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4C938">
      <w:pPr>
        <w:spacing w:line="360" w:lineRule="exact"/>
        <w:jc w:val="center"/>
        <w:outlineLvl w:val="0"/>
        <w:rPr>
          <w:rFonts w:hint="eastAsia"/>
          <w:b/>
          <w:sz w:val="32"/>
        </w:rPr>
      </w:pPr>
      <w:bookmarkStart w:id="0" w:name="_Toc1942"/>
    </w:p>
    <w:p w14:paraId="342B9A33">
      <w:pPr>
        <w:spacing w:line="360" w:lineRule="exact"/>
        <w:jc w:val="center"/>
        <w:outlineLvl w:val="0"/>
        <w:rPr>
          <w:rFonts w:hint="eastAsia"/>
          <w:b/>
          <w:sz w:val="32"/>
        </w:rPr>
      </w:pPr>
    </w:p>
    <w:p w14:paraId="7050A817">
      <w:pPr>
        <w:spacing w:line="360" w:lineRule="exact"/>
        <w:jc w:val="center"/>
        <w:outlineLvl w:val="0"/>
        <w:rPr>
          <w:b/>
          <w:sz w:val="32"/>
        </w:rPr>
      </w:pPr>
      <w:r>
        <w:rPr>
          <w:rFonts w:hint="eastAsia"/>
          <w:b/>
          <w:sz w:val="32"/>
        </w:rPr>
        <w:t>附件    响应文件格式</w:t>
      </w:r>
      <w:bookmarkEnd w:id="0"/>
    </w:p>
    <w:p w14:paraId="394B874D">
      <w:pPr>
        <w:pStyle w:val="16"/>
        <w:tabs>
          <w:tab w:val="left" w:pos="1455"/>
        </w:tabs>
        <w:rPr>
          <w:rFonts w:hint="eastAsia" w:ascii="宋体" w:hAnsi="宋体"/>
          <w:b/>
          <w:bCs/>
          <w:color w:val="000000" w:themeColor="text1"/>
          <w:sz w:val="52"/>
          <w:szCs w:val="52"/>
          <w:highlight w:val="none"/>
          <w:lang w:eastAsia="zh-CN"/>
          <w14:textFill>
            <w14:solidFill>
              <w14:schemeClr w14:val="tx1"/>
            </w14:solidFill>
          </w14:textFill>
        </w:rPr>
      </w:pPr>
      <w:r>
        <w:rPr>
          <w:rFonts w:hint="eastAsia" w:ascii="宋体" w:hAnsi="宋体"/>
          <w:b/>
          <w:bCs/>
          <w:color w:val="000000" w:themeColor="text1"/>
          <w:sz w:val="52"/>
          <w:szCs w:val="52"/>
          <w:highlight w:val="none"/>
          <w:lang w:eastAsia="zh-CN"/>
          <w14:textFill>
            <w14:solidFill>
              <w14:schemeClr w14:val="tx1"/>
            </w14:solidFill>
          </w14:textFill>
        </w:rPr>
        <w:tab/>
      </w:r>
    </w:p>
    <w:p w14:paraId="2A067EA9">
      <w:pPr>
        <w:spacing w:before="120"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注释：</w:t>
      </w:r>
    </w:p>
    <w:p w14:paraId="03ABB42A">
      <w:pPr>
        <w:spacing w:line="42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格式》是</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的部分</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格式和签订合同时所需文件的格式。</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应参照这些格式文件制作</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w:t>
      </w:r>
    </w:p>
    <w:p w14:paraId="50990528">
      <w:pPr>
        <w:pStyle w:val="16"/>
        <w:rPr>
          <w:rFonts w:hint="eastAsia" w:ascii="宋体" w:hAnsi="宋体"/>
          <w:b/>
          <w:bCs/>
          <w:color w:val="000000" w:themeColor="text1"/>
          <w:sz w:val="52"/>
          <w:szCs w:val="52"/>
          <w:highlight w:val="none"/>
          <w:lang w:eastAsia="zh-CN"/>
          <w14:textFill>
            <w14:solidFill>
              <w14:schemeClr w14:val="tx1"/>
            </w14:solidFill>
          </w14:textFill>
        </w:rPr>
      </w:pPr>
    </w:p>
    <w:p w14:paraId="059ACC6D">
      <w:pPr>
        <w:pStyle w:val="16"/>
        <w:rPr>
          <w:rFonts w:hint="eastAsia" w:ascii="宋体" w:hAnsi="宋体"/>
          <w:b/>
          <w:bCs/>
          <w:color w:val="000000" w:themeColor="text1"/>
          <w:sz w:val="52"/>
          <w:szCs w:val="52"/>
          <w:highlight w:val="none"/>
          <w:lang w:eastAsia="zh-CN"/>
          <w14:textFill>
            <w14:solidFill>
              <w14:schemeClr w14:val="tx1"/>
            </w14:solidFill>
          </w14:textFill>
        </w:rPr>
      </w:pPr>
    </w:p>
    <w:p w14:paraId="481C0922">
      <w:pPr>
        <w:pStyle w:val="16"/>
        <w:rPr>
          <w:rFonts w:hint="eastAsia" w:ascii="宋体" w:hAnsi="宋体"/>
          <w:b/>
          <w:bCs/>
          <w:color w:val="000000" w:themeColor="text1"/>
          <w:sz w:val="52"/>
          <w:szCs w:val="52"/>
          <w:highlight w:val="none"/>
          <w:lang w:eastAsia="zh-CN"/>
          <w14:textFill>
            <w14:solidFill>
              <w14:schemeClr w14:val="tx1"/>
            </w14:solidFill>
          </w14:textFill>
        </w:rPr>
      </w:pPr>
    </w:p>
    <w:p w14:paraId="6CD7F922">
      <w:pPr>
        <w:pStyle w:val="16"/>
        <w:rPr>
          <w:rFonts w:hint="eastAsia" w:ascii="宋体" w:hAnsi="宋体"/>
          <w:b/>
          <w:bCs/>
          <w:color w:val="000000" w:themeColor="text1"/>
          <w:sz w:val="52"/>
          <w:szCs w:val="52"/>
          <w:highlight w:val="none"/>
          <w:lang w:eastAsia="zh-CN"/>
          <w14:textFill>
            <w14:solidFill>
              <w14:schemeClr w14:val="tx1"/>
            </w14:solidFill>
          </w14:textFill>
        </w:rPr>
      </w:pPr>
    </w:p>
    <w:p w14:paraId="3D9A5EA6">
      <w:pPr>
        <w:pStyle w:val="16"/>
        <w:rPr>
          <w:rFonts w:hint="eastAsia" w:ascii="宋体" w:hAnsi="宋体"/>
          <w:b/>
          <w:bCs/>
          <w:color w:val="000000" w:themeColor="text1"/>
          <w:sz w:val="52"/>
          <w:szCs w:val="52"/>
          <w:highlight w:val="none"/>
          <w:lang w:eastAsia="zh-CN"/>
          <w14:textFill>
            <w14:solidFill>
              <w14:schemeClr w14:val="tx1"/>
            </w14:solidFill>
          </w14:textFill>
        </w:rPr>
      </w:pPr>
    </w:p>
    <w:p w14:paraId="6E273025">
      <w:pPr>
        <w:pStyle w:val="16"/>
        <w:rPr>
          <w:rFonts w:hint="eastAsia" w:ascii="宋体" w:hAnsi="宋体"/>
          <w:b/>
          <w:bCs/>
          <w:color w:val="000000" w:themeColor="text1"/>
          <w:sz w:val="52"/>
          <w:szCs w:val="52"/>
          <w:highlight w:val="none"/>
          <w:lang w:eastAsia="zh-CN"/>
          <w14:textFill>
            <w14:solidFill>
              <w14:schemeClr w14:val="tx1"/>
            </w14:solidFill>
          </w14:textFill>
        </w:rPr>
      </w:pPr>
    </w:p>
    <w:p w14:paraId="75ABB277">
      <w:pPr>
        <w:pStyle w:val="16"/>
        <w:rPr>
          <w:rFonts w:hint="eastAsia" w:ascii="宋体" w:hAnsi="宋体"/>
          <w:b/>
          <w:bCs/>
          <w:color w:val="000000" w:themeColor="text1"/>
          <w:sz w:val="52"/>
          <w:szCs w:val="52"/>
          <w:highlight w:val="none"/>
          <w:lang w:eastAsia="zh-CN"/>
          <w14:textFill>
            <w14:solidFill>
              <w14:schemeClr w14:val="tx1"/>
            </w14:solidFill>
          </w14:textFill>
        </w:rPr>
      </w:pPr>
    </w:p>
    <w:p w14:paraId="23CC0754">
      <w:pPr>
        <w:pStyle w:val="16"/>
        <w:rPr>
          <w:rFonts w:hint="eastAsia" w:ascii="宋体" w:hAnsi="宋体"/>
          <w:b/>
          <w:bCs/>
          <w:color w:val="000000" w:themeColor="text1"/>
          <w:sz w:val="52"/>
          <w:szCs w:val="52"/>
          <w:highlight w:val="none"/>
          <w:lang w:eastAsia="zh-CN"/>
          <w14:textFill>
            <w14:solidFill>
              <w14:schemeClr w14:val="tx1"/>
            </w14:solidFill>
          </w14:textFill>
        </w:rPr>
      </w:pPr>
    </w:p>
    <w:p w14:paraId="674813CF">
      <w:pPr>
        <w:pStyle w:val="16"/>
        <w:rPr>
          <w:rFonts w:hint="eastAsia" w:ascii="宋体" w:hAnsi="宋体"/>
          <w:b/>
          <w:bCs/>
          <w:color w:val="000000" w:themeColor="text1"/>
          <w:sz w:val="52"/>
          <w:szCs w:val="52"/>
          <w:highlight w:val="none"/>
          <w:lang w:eastAsia="zh-CN"/>
          <w14:textFill>
            <w14:solidFill>
              <w14:schemeClr w14:val="tx1"/>
            </w14:solidFill>
          </w14:textFill>
        </w:rPr>
      </w:pPr>
    </w:p>
    <w:p w14:paraId="5FDDE0F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sz w:val="28"/>
          <w:szCs w:val="28"/>
        </w:rPr>
      </w:pPr>
    </w:p>
    <w:p w14:paraId="40A12C20">
      <w:pPr>
        <w:pStyle w:val="16"/>
        <w:rPr>
          <w:rFonts w:hint="eastAsia"/>
        </w:rPr>
      </w:pPr>
    </w:p>
    <w:p w14:paraId="52385F9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60A4E07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14:paraId="798FD861">
      <w:pPr>
        <w:rPr>
          <w:rFonts w:ascii="宋体" w:hAnsi="宋体"/>
          <w:b/>
          <w:bCs/>
          <w:color w:val="000000" w:themeColor="text1"/>
          <w:sz w:val="30"/>
          <w:szCs w:val="30"/>
          <w:highlight w:val="none"/>
          <w14:textFill>
            <w14:solidFill>
              <w14:schemeClr w14:val="tx1"/>
            </w14:solidFill>
          </w14:textFill>
        </w:rPr>
      </w:pPr>
    </w:p>
    <w:p w14:paraId="1A17272B">
      <w:pPr>
        <w:pStyle w:val="16"/>
      </w:pPr>
    </w:p>
    <w:p w14:paraId="179B827C">
      <w:pPr>
        <w:pStyle w:val="16"/>
      </w:pPr>
    </w:p>
    <w:p w14:paraId="3B6315BE">
      <w:pPr>
        <w:jc w:val="center"/>
        <w:rPr>
          <w:rFonts w:hint="eastAsia" w:ascii="宋体" w:hAnsi="宋体"/>
          <w:b/>
          <w:bCs/>
          <w:color w:val="000000" w:themeColor="text1"/>
          <w:sz w:val="72"/>
          <w:szCs w:val="72"/>
          <w:highlight w:val="none"/>
          <w14:textFill>
            <w14:solidFill>
              <w14:schemeClr w14:val="tx1"/>
            </w14:solidFill>
          </w14:textFill>
        </w:rPr>
      </w:pPr>
      <w:r>
        <w:rPr>
          <w:rFonts w:hint="eastAsia" w:ascii="宋体" w:hAnsi="宋体"/>
          <w:b/>
          <w:bCs/>
          <w:color w:val="000000" w:themeColor="text1"/>
          <w:sz w:val="72"/>
          <w:szCs w:val="72"/>
          <w:highlight w:val="none"/>
          <w:lang w:eastAsia="zh-CN"/>
          <w14:textFill>
            <w14:solidFill>
              <w14:schemeClr w14:val="tx1"/>
            </w14:solidFill>
          </w14:textFill>
        </w:rPr>
        <w:t>响应</w:t>
      </w:r>
      <w:r>
        <w:rPr>
          <w:rFonts w:hint="eastAsia" w:ascii="宋体" w:hAnsi="宋体"/>
          <w:b/>
          <w:bCs/>
          <w:color w:val="000000" w:themeColor="text1"/>
          <w:sz w:val="72"/>
          <w:szCs w:val="72"/>
          <w:highlight w:val="none"/>
          <w14:textFill>
            <w14:solidFill>
              <w14:schemeClr w14:val="tx1"/>
            </w14:solidFill>
          </w14:textFill>
        </w:rPr>
        <w:t>文件</w:t>
      </w:r>
    </w:p>
    <w:p w14:paraId="7555A39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 xml:space="preserve"> (技术商务部分)</w:t>
      </w:r>
    </w:p>
    <w:p w14:paraId="661635EA">
      <w:pPr>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44"/>
          <w:szCs w:val="44"/>
          <w:highlight w:val="none"/>
          <w14:textFill>
            <w14:solidFill>
              <w14:schemeClr w14:val="tx1"/>
            </w14:solidFill>
          </w14:textFill>
        </w:rPr>
        <w:t>（正本/副本）</w:t>
      </w:r>
    </w:p>
    <w:p w14:paraId="6BDF9C72">
      <w:pPr>
        <w:jc w:val="center"/>
        <w:rPr>
          <w:rFonts w:ascii="宋体" w:hAnsi="宋体"/>
          <w:b/>
          <w:color w:val="000000" w:themeColor="text1"/>
          <w:sz w:val="24"/>
          <w:highlight w:val="none"/>
          <w14:textFill>
            <w14:solidFill>
              <w14:schemeClr w14:val="tx1"/>
            </w14:solidFill>
          </w14:textFill>
        </w:rPr>
      </w:pPr>
    </w:p>
    <w:p w14:paraId="604C9BDA">
      <w:pPr>
        <w:pStyle w:val="16"/>
      </w:pPr>
    </w:p>
    <w:p w14:paraId="32E19835">
      <w:pPr>
        <w:pStyle w:val="16"/>
      </w:pPr>
    </w:p>
    <w:p w14:paraId="474DDB3B">
      <w:pPr>
        <w:jc w:val="center"/>
        <w:rPr>
          <w:rFonts w:ascii="宋体" w:hAnsi="宋体"/>
          <w:b/>
          <w:color w:val="000000" w:themeColor="text1"/>
          <w:sz w:val="24"/>
          <w:highlight w:val="none"/>
          <w14:textFill>
            <w14:solidFill>
              <w14:schemeClr w14:val="tx1"/>
            </w14:solidFill>
          </w14:textFill>
        </w:rPr>
      </w:pPr>
    </w:p>
    <w:p w14:paraId="416F2915">
      <w:pPr>
        <w:ind w:firstLine="640"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xml:space="preserve"> 　　              　　　　　 </w:t>
      </w:r>
    </w:p>
    <w:p w14:paraId="2DE5DA5C">
      <w:pPr>
        <w:ind w:firstLine="640" w:firstLineChars="2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xml:space="preserve"> 　　　　              　　　 </w:t>
      </w:r>
    </w:p>
    <w:p w14:paraId="620AE72A">
      <w:pPr>
        <w:ind w:firstLine="640"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xml:space="preserve"> 　　　              　　　　 </w:t>
      </w:r>
    </w:p>
    <w:p w14:paraId="39539F2A">
      <w:pPr>
        <w:rPr>
          <w:rFonts w:ascii="宋体" w:hAnsi="宋体"/>
          <w:b/>
          <w:color w:val="000000" w:themeColor="text1"/>
          <w:sz w:val="30"/>
          <w:szCs w:val="30"/>
          <w:highlight w:val="none"/>
          <w14:textFill>
            <w14:solidFill>
              <w14:schemeClr w14:val="tx1"/>
            </w14:solidFill>
          </w14:textFill>
        </w:rPr>
      </w:pPr>
    </w:p>
    <w:p w14:paraId="075427DB">
      <w:pPr>
        <w:rPr>
          <w:rFonts w:ascii="宋体" w:hAnsi="宋体"/>
          <w:b/>
          <w:color w:val="000000" w:themeColor="text1"/>
          <w:sz w:val="30"/>
          <w:szCs w:val="30"/>
          <w:highlight w:val="none"/>
          <w14:textFill>
            <w14:solidFill>
              <w14:schemeClr w14:val="tx1"/>
            </w14:solidFill>
          </w14:textFill>
        </w:rPr>
      </w:pPr>
    </w:p>
    <w:p w14:paraId="4DA2063B">
      <w:pPr>
        <w:pStyle w:val="16"/>
      </w:pPr>
    </w:p>
    <w:p w14:paraId="3084998A">
      <w:pPr>
        <w:pStyle w:val="16"/>
      </w:pPr>
    </w:p>
    <w:p w14:paraId="466377E5">
      <w:pPr>
        <w:spacing w:line="500" w:lineRule="exact"/>
        <w:ind w:firstLine="640" w:firstLineChars="2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6CD1C62D">
      <w:pPr>
        <w:spacing w:line="500" w:lineRule="exact"/>
        <w:ind w:firstLine="640" w:firstLineChars="2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2C925AAA">
      <w:pPr>
        <w:spacing w:line="500" w:lineRule="exact"/>
        <w:ind w:firstLine="640" w:firstLineChars="2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10864243">
      <w:pPr>
        <w:spacing w:line="500" w:lineRule="exact"/>
        <w:ind w:firstLine="640" w:firstLineChars="2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260701FD">
      <w:pPr>
        <w:spacing w:line="500" w:lineRule="exact"/>
        <w:ind w:firstLine="640" w:firstLineChars="2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1911D7FB">
      <w:pPr>
        <w:spacing w:line="500" w:lineRule="exact"/>
        <w:ind w:firstLine="640" w:firstLineChars="2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EC71956">
      <w:pPr>
        <w:ind w:firstLine="640" w:firstLineChars="200"/>
        <w:rPr>
          <w:rFonts w:ascii="宋体" w:hAnsi="宋体"/>
          <w:b/>
          <w:color w:val="000000" w:themeColor="text1"/>
          <w:sz w:val="30"/>
          <w:szCs w:val="30"/>
          <w:highlight w:val="none"/>
          <w14:textFill>
            <w14:solidFill>
              <w14:schemeClr w14:val="tx1"/>
            </w14:solidFill>
          </w14:textFill>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25</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39EADD8B">
      <w:pPr>
        <w:spacing w:line="440" w:lineRule="exac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br w:type="page"/>
      </w:r>
    </w:p>
    <w:p w14:paraId="208A8253">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 w:name="_Toc12192"/>
      <w:bookmarkStart w:id="2" w:name="_Toc28994"/>
    </w:p>
    <w:p w14:paraId="32238D05">
      <w:pPr>
        <w:pStyle w:val="4"/>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bookmarkStart w:id="3" w:name="_Toc9739"/>
      <w:bookmarkStart w:id="4" w:name="_Toc25629"/>
      <w:r>
        <w:rPr>
          <w:rFonts w:hint="eastAsia" w:ascii="宋体" w:hAnsi="宋体"/>
          <w:b/>
          <w:bCs/>
          <w:color w:val="000000" w:themeColor="text1"/>
          <w:sz w:val="30"/>
          <w:szCs w:val="30"/>
          <w:highlight w:val="none"/>
          <w14:textFill>
            <w14:solidFill>
              <w14:schemeClr w14:val="tx1"/>
            </w14:solidFill>
          </w14:textFill>
        </w:rPr>
        <w:t>目    录</w:t>
      </w:r>
      <w:bookmarkEnd w:id="1"/>
      <w:bookmarkEnd w:id="2"/>
      <w:bookmarkEnd w:id="3"/>
      <w:bookmarkEnd w:id="4"/>
    </w:p>
    <w:p w14:paraId="4C4D7E73">
      <w:pPr>
        <w:pStyle w:val="4"/>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w:t>
      </w:r>
    </w:p>
    <w:p w14:paraId="3EEDBFDB">
      <w:pPr>
        <w:spacing w:line="440" w:lineRule="exact"/>
        <w:rPr>
          <w:rFonts w:ascii="宋体" w:hAnsi="宋体"/>
          <w:color w:val="000000" w:themeColor="text1"/>
          <w:sz w:val="24"/>
          <w:highlight w:val="none"/>
          <w14:textFill>
            <w14:solidFill>
              <w14:schemeClr w14:val="tx1"/>
            </w14:solidFill>
          </w14:textFill>
        </w:rPr>
      </w:pPr>
    </w:p>
    <w:p w14:paraId="61D230B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采购响应声明</w:t>
      </w:r>
    </w:p>
    <w:p w14:paraId="32EA9D22">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64A0A61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29D2E63C">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4E636336">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D5A24C9">
      <w:pPr>
        <w:spacing w:line="500" w:lineRule="exact"/>
        <w:ind w:left="718" w:leftChars="342"/>
        <w:rPr>
          <w:rFonts w:hint="eastAsia" w:ascii="宋体" w:hAnsi="宋体" w:cs="宋体"/>
          <w:color w:val="0000FF"/>
          <w:sz w:val="24"/>
        </w:rPr>
      </w:pPr>
      <w:r>
        <w:rPr>
          <w:rFonts w:hint="eastAsia" w:ascii="宋体" w:hAnsi="宋体" w:cs="宋体"/>
          <w:color w:val="0000FF"/>
          <w:sz w:val="24"/>
          <w:lang w:val="en-US" w:eastAsia="zh-CN"/>
        </w:rPr>
        <w:t>福建省</w:t>
      </w:r>
      <w:r>
        <w:rPr>
          <w:rFonts w:hint="eastAsia" w:ascii="宋体" w:hAnsi="宋体" w:cs="宋体"/>
          <w:color w:val="0000FF"/>
          <w:sz w:val="24"/>
        </w:rPr>
        <w:t>政府采购供应商资格承诺函</w:t>
      </w:r>
    </w:p>
    <w:p w14:paraId="39FBB376">
      <w:pPr>
        <w:spacing w:line="500" w:lineRule="exact"/>
        <w:ind w:left="718" w:leftChars="342"/>
        <w:rPr>
          <w:rFonts w:hint="eastAsia" w:ascii="宋体" w:hAnsi="宋体"/>
          <w:color w:val="0000FF"/>
          <w:sz w:val="24"/>
          <w:highlight w:val="none"/>
        </w:rPr>
      </w:pPr>
      <w:r>
        <w:rPr>
          <w:rFonts w:hint="eastAsia" w:ascii="宋体" w:hAnsi="宋体"/>
          <w:color w:val="0000FF"/>
          <w:sz w:val="24"/>
          <w:highlight w:val="none"/>
        </w:rPr>
        <w:t>营业执照</w:t>
      </w:r>
    </w:p>
    <w:p w14:paraId="506F31E3">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依法缴纳税收和社会保障资金的相关材料</w:t>
      </w:r>
    </w:p>
    <w:p w14:paraId="0A958579">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0AA2707B">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43A2E121">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0DA78449">
      <w:pPr>
        <w:spacing w:line="500" w:lineRule="exact"/>
        <w:ind w:firstLine="720" w:firstLineChars="30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不接受联合体响应，不允许分包、转包（提供承诺函或声明函）</w:t>
      </w:r>
    </w:p>
    <w:p w14:paraId="7701082A">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270A7B19">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49003551">
      <w:pPr>
        <w:spacing w:line="500" w:lineRule="exact"/>
        <w:ind w:left="359" w:leftChars="171"/>
        <w:rPr>
          <w:rFonts w:ascii="宋体" w:hAnsi="宋体"/>
          <w:color w:val="000000" w:themeColor="text1"/>
          <w:sz w:val="24"/>
          <w:highlight w:val="none"/>
          <w14:textFill>
            <w14:solidFill>
              <w14:schemeClr w14:val="tx1"/>
            </w14:solidFill>
          </w14:textFill>
        </w:rPr>
      </w:pPr>
    </w:p>
    <w:p w14:paraId="177A3250">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3F4E999F">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0E6C2329">
      <w:pPr>
        <w:pStyle w:val="11"/>
        <w:keepNext w:val="0"/>
        <w:keepLines w:val="0"/>
        <w:pageBreakBefore w:val="0"/>
        <w:widowControl/>
        <w:kinsoku/>
        <w:wordWrap/>
        <w:overflowPunct/>
        <w:topLinePunct w:val="0"/>
        <w:autoSpaceDE/>
        <w:autoSpaceDN/>
        <w:bidi w:val="0"/>
        <w:adjustRightInd/>
        <w:snapToGrid/>
        <w:spacing w:before="75" w:beforeAutospacing="0" w:after="75" w:afterAutospacing="0"/>
        <w:jc w:val="center"/>
        <w:textAlignment w:val="auto"/>
        <w:outlineLvl w:val="1"/>
        <w:rPr>
          <w:rFonts w:hint="eastAsia" w:ascii="宋体" w:hAnsi="宋体"/>
          <w:b/>
          <w:bCs/>
          <w:color w:val="000000" w:themeColor="text1"/>
          <w:sz w:val="36"/>
          <w:szCs w:val="36"/>
          <w:highlight w:val="none"/>
          <w:lang w:eastAsia="zh-CN"/>
          <w14:textFill>
            <w14:solidFill>
              <w14:schemeClr w14:val="tx1"/>
            </w14:solidFill>
          </w14:textFill>
        </w:rPr>
      </w:pPr>
      <w:bookmarkStart w:id="5" w:name="_Toc21495"/>
      <w:bookmarkStart w:id="6" w:name="_Toc14685"/>
      <w:r>
        <w:rPr>
          <w:rFonts w:hint="eastAsia"/>
          <w:b/>
          <w:bCs/>
          <w:color w:val="000000" w:themeColor="text1"/>
          <w:sz w:val="36"/>
          <w:szCs w:val="36"/>
          <w:highlight w:val="none"/>
          <w:lang w:eastAsia="zh-CN"/>
          <w14:textFill>
            <w14:solidFill>
              <w14:schemeClr w14:val="tx1"/>
            </w14:solidFill>
          </w14:textFill>
        </w:rPr>
        <w:t>采购</w:t>
      </w:r>
      <w:r>
        <w:rPr>
          <w:rFonts w:hint="eastAsia" w:ascii="宋体" w:hAnsi="宋体"/>
          <w:b/>
          <w:bCs/>
          <w:color w:val="000000" w:themeColor="text1"/>
          <w:sz w:val="36"/>
          <w:szCs w:val="36"/>
          <w:highlight w:val="none"/>
          <w:lang w:eastAsia="zh-CN"/>
          <w14:textFill>
            <w14:solidFill>
              <w14:schemeClr w14:val="tx1"/>
            </w14:solidFill>
          </w14:textFill>
        </w:rPr>
        <w:t>响应声明</w:t>
      </w:r>
      <w:bookmarkEnd w:id="5"/>
      <w:bookmarkEnd w:id="6"/>
    </w:p>
    <w:p w14:paraId="35AA4682">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35D65B25">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0" w:firstLineChars="200"/>
        <w:textAlignment w:val="auto"/>
        <w:outlineLvl w:val="9"/>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根据贵方为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（项目名称）（项目编号：</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）的</w:t>
      </w:r>
      <w:r>
        <w:rPr>
          <w:rFonts w:hint="eastAsia"/>
          <w:color w:val="000000" w:themeColor="text1"/>
          <w:highlight w:val="none"/>
          <w:lang w:eastAsia="zh-CN"/>
          <w14:textFill>
            <w14:solidFill>
              <w14:schemeClr w14:val="tx1"/>
            </w14:solidFill>
          </w14:textFill>
        </w:rPr>
        <w:t>采购文件，</w:t>
      </w:r>
      <w:r>
        <w:rPr>
          <w:rFonts w:hint="eastAsia"/>
          <w:color w:val="000000" w:themeColor="text1"/>
          <w:highlight w:val="none"/>
          <w14:textFill>
            <w14:solidFill>
              <w14:schemeClr w14:val="tx1"/>
            </w14:solidFill>
          </w14:textFill>
        </w:rPr>
        <w:t>本人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（全名、职务）代表供应商</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（供应商名称、地址）提交下述文件。</w:t>
      </w:r>
    </w:p>
    <w:p w14:paraId="1748EDC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val="en-US"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p>
    <w:p w14:paraId="6B0BECA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采购响应声明</w:t>
      </w:r>
    </w:p>
    <w:p w14:paraId="2C5F1611">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27FC312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7B1D18A1">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20918A35">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4C4241B">
      <w:pPr>
        <w:spacing w:line="500" w:lineRule="exact"/>
        <w:ind w:left="718" w:leftChars="342"/>
        <w:rPr>
          <w:rFonts w:hint="eastAsia" w:ascii="宋体" w:hAnsi="宋体" w:cs="宋体"/>
          <w:color w:val="0000FF"/>
          <w:sz w:val="24"/>
        </w:rPr>
      </w:pPr>
      <w:r>
        <w:rPr>
          <w:rFonts w:hint="eastAsia" w:ascii="宋体" w:hAnsi="宋体" w:cs="宋体"/>
          <w:color w:val="0000FF"/>
          <w:sz w:val="24"/>
          <w:lang w:val="en-US" w:eastAsia="zh-CN"/>
        </w:rPr>
        <w:t>福建省</w:t>
      </w:r>
      <w:r>
        <w:rPr>
          <w:rFonts w:hint="eastAsia" w:ascii="宋体" w:hAnsi="宋体" w:cs="宋体"/>
          <w:color w:val="0000FF"/>
          <w:sz w:val="24"/>
        </w:rPr>
        <w:t>政府采购供应商资格承诺函</w:t>
      </w:r>
    </w:p>
    <w:p w14:paraId="4CC55774">
      <w:pPr>
        <w:spacing w:line="500" w:lineRule="exact"/>
        <w:ind w:left="718" w:leftChars="342"/>
        <w:rPr>
          <w:rFonts w:hint="eastAsia" w:ascii="宋体" w:hAnsi="宋体" w:cs="宋体"/>
          <w:color w:val="0000FF"/>
          <w:sz w:val="24"/>
        </w:rPr>
      </w:pPr>
      <w:r>
        <w:rPr>
          <w:rFonts w:hint="eastAsia" w:ascii="宋体" w:hAnsi="宋体" w:cs="宋体"/>
          <w:color w:val="0000FF"/>
          <w:sz w:val="24"/>
        </w:rPr>
        <w:t>营业执照</w:t>
      </w:r>
    </w:p>
    <w:p w14:paraId="698191FD">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依法缴纳税收和社会保障资金的相关材料</w:t>
      </w:r>
    </w:p>
    <w:p w14:paraId="2B26321D">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77BC1698">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66914E8C">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1D1F6589">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不接受联合体响应，不允许分包、转包（提供承诺函或声明函）</w:t>
      </w:r>
    </w:p>
    <w:p w14:paraId="6FA17227">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)服务承诺书</w:t>
      </w:r>
    </w:p>
    <w:p w14:paraId="13FBFB28">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5</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5FAEF17D">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报价</w:t>
      </w:r>
      <w:r>
        <w:rPr>
          <w:rFonts w:hint="eastAsia" w:ascii="宋体" w:hAnsi="宋体"/>
          <w:color w:val="000000" w:themeColor="text1"/>
          <w:sz w:val="24"/>
          <w:highlight w:val="none"/>
          <w14:textFill>
            <w14:solidFill>
              <w14:schemeClr w14:val="tx1"/>
            </w14:solidFill>
          </w14:textFill>
        </w:rPr>
        <w:t>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val="en-US"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p>
    <w:p w14:paraId="608E6D52">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23BB8541">
      <w:pPr>
        <w:spacing w:line="500" w:lineRule="exact"/>
        <w:ind w:left="359" w:leftChars="171"/>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若有</w:t>
      </w:r>
      <w:r>
        <w:rPr>
          <w:rFonts w:hint="eastAsia" w:ascii="宋体" w:hAnsi="宋体"/>
          <w:color w:val="000000" w:themeColor="text1"/>
          <w:sz w:val="24"/>
          <w:highlight w:val="none"/>
          <w:lang w:eastAsia="zh-CN"/>
          <w14:textFill>
            <w14:solidFill>
              <w14:schemeClr w14:val="tx1"/>
            </w14:solidFill>
          </w14:textFill>
        </w:rPr>
        <w:t>）</w:t>
      </w:r>
    </w:p>
    <w:p w14:paraId="7D9FA8AA">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p>
    <w:p w14:paraId="0DD2B46A">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据此函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签字代表宣布同意如下：</w:t>
      </w:r>
    </w:p>
    <w:p w14:paraId="4ED7B82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已详细审查全部报价文件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包括修改文件(如有的话)和有关附件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将自行承担因对全部</w:t>
      </w:r>
      <w:r>
        <w:rPr>
          <w:rFonts w:hint="eastAsia" w:ascii="宋体" w:hAnsi="宋体"/>
          <w:color w:val="000000" w:themeColor="text1"/>
          <w:sz w:val="24"/>
          <w:highlight w:val="none"/>
          <w:lang w:eastAsia="zh-CN"/>
          <w14:textFill>
            <w14:solidFill>
              <w14:schemeClr w14:val="tx1"/>
            </w14:solidFill>
          </w14:textFill>
        </w:rPr>
        <w:t>采购文件</w:t>
      </w:r>
      <w:r>
        <w:rPr>
          <w:rFonts w:hint="eastAsia" w:ascii="宋体" w:hAnsi="宋体"/>
          <w:color w:val="000000" w:themeColor="text1"/>
          <w:sz w:val="24"/>
          <w:highlight w:val="none"/>
          <w14:textFill>
            <w14:solidFill>
              <w14:schemeClr w14:val="tx1"/>
            </w14:solidFill>
          </w14:textFill>
        </w:rPr>
        <w:t>理解不正确或误解而产生的相应后果。</w:t>
      </w:r>
    </w:p>
    <w:p w14:paraId="61DAA4D7">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保证遵守</w:t>
      </w:r>
      <w:r>
        <w:rPr>
          <w:rFonts w:hint="eastAsia" w:ascii="宋体" w:hAnsi="宋体"/>
          <w:color w:val="000000" w:themeColor="text1"/>
          <w:sz w:val="24"/>
          <w:highlight w:val="none"/>
          <w:lang w:eastAsia="zh-CN"/>
          <w14:textFill>
            <w14:solidFill>
              <w14:schemeClr w14:val="tx1"/>
            </w14:solidFill>
          </w14:textFill>
        </w:rPr>
        <w:t>采购文件</w:t>
      </w:r>
      <w:r>
        <w:rPr>
          <w:rFonts w:hint="eastAsia" w:ascii="宋体" w:hAnsi="宋体"/>
          <w:color w:val="000000" w:themeColor="text1"/>
          <w:sz w:val="24"/>
          <w:highlight w:val="none"/>
          <w14:textFill>
            <w14:solidFill>
              <w14:schemeClr w14:val="tx1"/>
            </w14:solidFill>
          </w14:textFill>
        </w:rPr>
        <w:t>的全部规定</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所提交的材料中所含的信息均为真实、准确、完整</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且不具有任何误导性。</w:t>
      </w:r>
    </w:p>
    <w:p w14:paraId="523EEB6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将按</w:t>
      </w:r>
      <w:r>
        <w:rPr>
          <w:rFonts w:hint="eastAsia" w:ascii="宋体" w:hAnsi="宋体"/>
          <w:color w:val="000000" w:themeColor="text1"/>
          <w:sz w:val="24"/>
          <w:highlight w:val="none"/>
          <w:lang w:eastAsia="zh-CN"/>
          <w14:textFill>
            <w14:solidFill>
              <w14:schemeClr w14:val="tx1"/>
            </w14:solidFill>
          </w14:textFill>
        </w:rPr>
        <w:t>采购文件</w:t>
      </w:r>
      <w:r>
        <w:rPr>
          <w:rFonts w:hint="eastAsia" w:ascii="宋体" w:hAnsi="宋体"/>
          <w:color w:val="000000" w:themeColor="text1"/>
          <w:sz w:val="24"/>
          <w:highlight w:val="none"/>
          <w14:textFill>
            <w14:solidFill>
              <w14:schemeClr w14:val="tx1"/>
            </w14:solidFill>
          </w14:textFill>
        </w:rPr>
        <w:t>的规定履行合同责任和义务。</w:t>
      </w:r>
    </w:p>
    <w:p w14:paraId="1710C5BF">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同意提供按照采购单位可能要求的与其报价有关的一切数据或资料</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完全理解贵方不一定要接受最低的报价或收到的任何报价。</w:t>
      </w:r>
    </w:p>
    <w:p w14:paraId="79A3C6C1">
      <w:pPr>
        <w:spacing w:line="500" w:lineRule="exact"/>
        <w:rPr>
          <w:rFonts w:hint="eastAsia" w:ascii="宋体" w:hAnsi="宋体"/>
          <w:color w:val="000000" w:themeColor="text1"/>
          <w:sz w:val="24"/>
          <w:highlight w:val="none"/>
          <w14:textFill>
            <w14:solidFill>
              <w14:schemeClr w14:val="tx1"/>
            </w14:solidFill>
          </w14:textFill>
        </w:rPr>
      </w:pPr>
    </w:p>
    <w:p w14:paraId="2D430AD9">
      <w:pPr>
        <w:spacing w:line="50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45D5450D">
      <w:pPr>
        <w:spacing w:line="500" w:lineRule="exact"/>
        <w:rPr>
          <w:rFonts w:hint="eastAsia" w:ascii="宋体" w:hAnsi="宋体"/>
          <w:color w:val="000000" w:themeColor="text1"/>
          <w:sz w:val="24"/>
          <w:highlight w:val="none"/>
          <w14:textFill>
            <w14:solidFill>
              <w14:schemeClr w14:val="tx1"/>
            </w14:solidFill>
          </w14:textFill>
        </w:rPr>
      </w:pPr>
    </w:p>
    <w:p w14:paraId="0B570F23">
      <w:pPr>
        <w:spacing w:line="500" w:lineRule="exact"/>
        <w:ind w:firstLine="720" w:firstLineChars="3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邮编：</w:t>
      </w:r>
      <w:r>
        <w:rPr>
          <w:rFonts w:hint="eastAsia" w:ascii="宋体" w:hAnsi="宋体"/>
          <w:color w:val="000000" w:themeColor="text1"/>
          <w:sz w:val="24"/>
          <w:highlight w:val="none"/>
          <w:u w:val="single"/>
          <w14:textFill>
            <w14:solidFill>
              <w14:schemeClr w14:val="tx1"/>
            </w14:solidFill>
          </w14:textFill>
        </w:rPr>
        <w:t xml:space="preserve">  　　　　　　 </w:t>
      </w:r>
    </w:p>
    <w:p w14:paraId="2D24420B">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电话：</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传真： </w:t>
      </w:r>
      <w:r>
        <w:rPr>
          <w:rFonts w:hint="eastAsia" w:ascii="宋体" w:hAnsi="宋体"/>
          <w:color w:val="000000" w:themeColor="text1"/>
          <w:sz w:val="24"/>
          <w:highlight w:val="none"/>
          <w:u w:val="single"/>
          <w14:textFill>
            <w14:solidFill>
              <w14:schemeClr w14:val="tx1"/>
            </w14:solidFill>
          </w14:textFill>
        </w:rPr>
        <w:t xml:space="preserve"> 　　　　　　  </w:t>
      </w:r>
    </w:p>
    <w:p w14:paraId="20B436A5">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代表签字：</w:t>
      </w:r>
      <w:r>
        <w:rPr>
          <w:rFonts w:hint="eastAsia" w:ascii="宋体" w:hAnsi="宋体"/>
          <w:color w:val="000000" w:themeColor="text1"/>
          <w:sz w:val="24"/>
          <w:highlight w:val="none"/>
          <w:u w:val="single"/>
          <w14:textFill>
            <w14:solidFill>
              <w14:schemeClr w14:val="tx1"/>
            </w14:solidFill>
          </w14:textFill>
        </w:rPr>
        <w:t>　　　　　　　　　</w:t>
      </w:r>
    </w:p>
    <w:p w14:paraId="0A3AE56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7956FA92">
      <w:pPr>
        <w:tabs>
          <w:tab w:val="left" w:pos="5355"/>
        </w:tabs>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日  期：</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日</w:t>
      </w:r>
    </w:p>
    <w:p w14:paraId="4AE30692">
      <w:pPr>
        <w:tabs>
          <w:tab w:val="left" w:pos="5355"/>
        </w:tabs>
        <w:spacing w:line="500" w:lineRule="exact"/>
        <w:rPr>
          <w:rFonts w:ascii="宋体" w:hAnsi="宋体"/>
          <w:color w:val="000000" w:themeColor="text1"/>
          <w:sz w:val="24"/>
          <w:highlight w:val="none"/>
          <w14:textFill>
            <w14:solidFill>
              <w14:schemeClr w14:val="tx1"/>
            </w14:solidFill>
          </w14:textFill>
        </w:rPr>
      </w:pPr>
    </w:p>
    <w:p w14:paraId="698CA38D">
      <w:pPr>
        <w:tabs>
          <w:tab w:val="left" w:pos="5355"/>
        </w:tabs>
        <w:spacing w:line="500" w:lineRule="exact"/>
        <w:rPr>
          <w:rFonts w:ascii="宋体" w:hAnsi="宋体"/>
          <w:color w:val="000000" w:themeColor="text1"/>
          <w:sz w:val="24"/>
          <w:highlight w:val="none"/>
          <w14:textFill>
            <w14:solidFill>
              <w14:schemeClr w14:val="tx1"/>
            </w14:solidFill>
          </w14:textFill>
        </w:rPr>
      </w:pPr>
    </w:p>
    <w:p w14:paraId="793C9183">
      <w:pPr>
        <w:tabs>
          <w:tab w:val="left" w:pos="5355"/>
        </w:tabs>
        <w:spacing w:line="500" w:lineRule="exact"/>
        <w:rPr>
          <w:rFonts w:ascii="宋体" w:hAnsi="宋体"/>
          <w:color w:val="000000" w:themeColor="text1"/>
          <w:sz w:val="24"/>
          <w:highlight w:val="none"/>
          <w14:textFill>
            <w14:solidFill>
              <w14:schemeClr w14:val="tx1"/>
            </w14:solidFill>
          </w14:textFill>
        </w:rPr>
      </w:pPr>
    </w:p>
    <w:p w14:paraId="7E303611">
      <w:pPr>
        <w:tabs>
          <w:tab w:val="left" w:pos="5355"/>
        </w:tabs>
        <w:spacing w:line="500" w:lineRule="exact"/>
        <w:rPr>
          <w:rFonts w:ascii="宋体" w:hAnsi="宋体"/>
          <w:color w:val="000000" w:themeColor="text1"/>
          <w:sz w:val="24"/>
          <w:highlight w:val="none"/>
          <w14:textFill>
            <w14:solidFill>
              <w14:schemeClr w14:val="tx1"/>
            </w14:solidFill>
          </w14:textFill>
        </w:rPr>
      </w:pPr>
    </w:p>
    <w:p w14:paraId="08447438">
      <w:pPr>
        <w:tabs>
          <w:tab w:val="left" w:pos="5355"/>
        </w:tabs>
        <w:spacing w:line="500" w:lineRule="exact"/>
        <w:rPr>
          <w:rFonts w:ascii="宋体" w:hAnsi="宋体"/>
          <w:color w:val="000000" w:themeColor="text1"/>
          <w:sz w:val="24"/>
          <w:highlight w:val="none"/>
          <w14:textFill>
            <w14:solidFill>
              <w14:schemeClr w14:val="tx1"/>
            </w14:solidFill>
          </w14:textFill>
        </w:rPr>
      </w:pPr>
    </w:p>
    <w:p w14:paraId="0FA0A798">
      <w:pPr>
        <w:rPr>
          <w:color w:val="000000" w:themeColor="text1"/>
          <w:highlight w:val="none"/>
          <w14:textFill>
            <w14:solidFill>
              <w14:schemeClr w14:val="tx1"/>
            </w14:solidFill>
          </w14:textFill>
        </w:rPr>
      </w:pPr>
    </w:p>
    <w:p w14:paraId="3ED5E1B5">
      <w:pPr>
        <w:tabs>
          <w:tab w:val="left" w:pos="5355"/>
        </w:tabs>
        <w:spacing w:line="500" w:lineRule="exact"/>
        <w:ind w:firstLine="5100" w:firstLineChars="1700"/>
        <w:rPr>
          <w:rFonts w:ascii="宋体" w:hAnsi="宋体"/>
          <w:color w:val="000000" w:themeColor="text1"/>
          <w:sz w:val="24"/>
          <w:highlight w:val="none"/>
          <w:u w:val="single"/>
          <w14:textFill>
            <w14:solidFill>
              <w14:schemeClr w14:val="tx1"/>
            </w14:solidFill>
          </w14:textFill>
        </w:rPr>
      </w:pPr>
      <w:bookmarkStart w:id="7" w:name="_Toc29019"/>
      <w:r>
        <w:rPr>
          <w:rFonts w:hint="eastAsia" w:ascii="宋体" w:hAnsi="宋体"/>
          <w:b/>
          <w:color w:val="000000" w:themeColor="text1"/>
          <w:sz w:val="30"/>
          <w:szCs w:val="30"/>
          <w:highlight w:val="none"/>
          <w14:textFill>
            <w14:solidFill>
              <w14:schemeClr w14:val="tx1"/>
            </w14:solidFill>
          </w14:textFill>
        </w:rPr>
        <w:br w:type="page"/>
      </w:r>
      <w:bookmarkEnd w:id="7"/>
      <w:bookmarkStart w:id="8" w:name="_Toc1591"/>
      <w:bookmarkStart w:id="9" w:name="_Toc1755"/>
    </w:p>
    <w:p w14:paraId="5F838DF1">
      <w:pPr>
        <w:pStyle w:val="17"/>
        <w:spacing w:line="500" w:lineRule="exact"/>
        <w:jc w:val="center"/>
        <w:outlineLvl w:val="1"/>
        <w:rPr>
          <w:rFonts w:hAnsi="宋体"/>
          <w:b/>
          <w:color w:val="000000" w:themeColor="text1"/>
          <w:sz w:val="30"/>
          <w:szCs w:val="30"/>
          <w:highlight w:val="none"/>
          <w14:textFill>
            <w14:solidFill>
              <w14:schemeClr w14:val="tx1"/>
            </w14:solidFill>
          </w14:textFill>
        </w:rPr>
      </w:pPr>
      <w:r>
        <w:rPr>
          <w:rFonts w:hint="eastAsia" w:ascii="宋体" w:hAnsi="宋体"/>
          <w:b/>
          <w:color w:val="000000"/>
          <w:sz w:val="36"/>
          <w:szCs w:val="36"/>
        </w:rPr>
        <w:t>资格、技术、商务评标标准对照情况点对点应答表</w:t>
      </w:r>
    </w:p>
    <w:bookmarkEnd w:id="8"/>
    <w:bookmarkEnd w:id="9"/>
    <w:p w14:paraId="0D459BB5">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hint="eastAsia" w:ascii="宋体" w:hAnsi="宋体"/>
          <w:sz w:val="24"/>
        </w:rPr>
      </w:pPr>
    </w:p>
    <w:p w14:paraId="20E82862">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ascii="宋体" w:hAnsi="宋体"/>
        </w:rPr>
      </w:pPr>
      <w:r>
        <w:rPr>
          <w:rFonts w:hint="eastAsia" w:ascii="宋体" w:hAnsi="宋体"/>
          <w:sz w:val="24"/>
        </w:rPr>
        <w:t>供应商（加盖公章）：                                项目编号：</w:t>
      </w:r>
    </w:p>
    <w:tbl>
      <w:tblPr>
        <w:tblStyle w:val="12"/>
        <w:tblW w:w="97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6"/>
        <w:gridCol w:w="2245"/>
        <w:gridCol w:w="3189"/>
        <w:gridCol w:w="1666"/>
        <w:gridCol w:w="1300"/>
      </w:tblGrid>
      <w:tr w14:paraId="304DA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366" w:type="dxa"/>
            <w:vAlign w:val="center"/>
          </w:tcPr>
          <w:p w14:paraId="2DFB6D37">
            <w:pPr>
              <w:spacing w:line="360" w:lineRule="exact"/>
              <w:jc w:val="center"/>
              <w:rPr>
                <w:rFonts w:ascii="宋体" w:hAnsi="宋体"/>
                <w:sz w:val="24"/>
              </w:rPr>
            </w:pPr>
            <w:r>
              <w:rPr>
                <w:rFonts w:hint="eastAsia" w:ascii="宋体" w:hAnsi="宋体"/>
                <w:sz w:val="24"/>
              </w:rPr>
              <w:t>响应类别</w:t>
            </w:r>
          </w:p>
        </w:tc>
        <w:tc>
          <w:tcPr>
            <w:tcW w:w="2245" w:type="dxa"/>
            <w:vAlign w:val="center"/>
          </w:tcPr>
          <w:p w14:paraId="1CDB846F">
            <w:pPr>
              <w:spacing w:line="360" w:lineRule="exact"/>
              <w:jc w:val="center"/>
              <w:rPr>
                <w:rFonts w:ascii="宋体" w:hAnsi="宋体"/>
                <w:sz w:val="24"/>
              </w:rPr>
            </w:pPr>
            <w:r>
              <w:rPr>
                <w:rFonts w:hint="eastAsia" w:ascii="宋体" w:hAnsi="宋体"/>
                <w:sz w:val="24"/>
                <w:lang w:eastAsia="zh-CN"/>
              </w:rPr>
              <w:t>采购文件</w:t>
            </w:r>
            <w:r>
              <w:rPr>
                <w:rFonts w:hint="eastAsia" w:ascii="宋体" w:hAnsi="宋体"/>
                <w:sz w:val="24"/>
              </w:rPr>
              <w:t>要求</w:t>
            </w:r>
          </w:p>
        </w:tc>
        <w:tc>
          <w:tcPr>
            <w:tcW w:w="3189" w:type="dxa"/>
            <w:vAlign w:val="center"/>
          </w:tcPr>
          <w:p w14:paraId="7A7465D2">
            <w:pPr>
              <w:spacing w:line="360" w:lineRule="exact"/>
              <w:jc w:val="center"/>
              <w:rPr>
                <w:rFonts w:ascii="宋体" w:hAnsi="宋体"/>
                <w:sz w:val="24"/>
              </w:rPr>
            </w:pPr>
            <w:r>
              <w:rPr>
                <w:rFonts w:hint="eastAsia" w:ascii="宋体" w:hAnsi="宋体"/>
                <w:color w:val="000000"/>
                <w:sz w:val="24"/>
              </w:rPr>
              <w:t>响应情况简述（具体内容或相应资料证明可以索引至响应文件中相应页码）</w:t>
            </w:r>
          </w:p>
        </w:tc>
        <w:tc>
          <w:tcPr>
            <w:tcW w:w="1666" w:type="dxa"/>
            <w:vAlign w:val="center"/>
          </w:tcPr>
          <w:p w14:paraId="5EBA146E">
            <w:pPr>
              <w:spacing w:line="360" w:lineRule="exact"/>
              <w:jc w:val="center"/>
              <w:rPr>
                <w:rFonts w:hint="eastAsia" w:ascii="宋体" w:hAnsi="宋体"/>
                <w:sz w:val="24"/>
              </w:rPr>
            </w:pPr>
            <w:r>
              <w:rPr>
                <w:rFonts w:hint="eastAsia" w:ascii="宋体" w:hAnsi="宋体"/>
                <w:sz w:val="24"/>
              </w:rPr>
              <w:t>是否偏离及说明</w:t>
            </w:r>
          </w:p>
        </w:tc>
        <w:tc>
          <w:tcPr>
            <w:tcW w:w="1300" w:type="dxa"/>
            <w:vAlign w:val="center"/>
          </w:tcPr>
          <w:p w14:paraId="16173A15">
            <w:pPr>
              <w:spacing w:line="360" w:lineRule="exact"/>
              <w:jc w:val="center"/>
              <w:rPr>
                <w:rFonts w:ascii="宋体" w:hAnsi="宋体"/>
                <w:sz w:val="24"/>
              </w:rPr>
            </w:pPr>
            <w:r>
              <w:rPr>
                <w:rFonts w:hint="eastAsia" w:ascii="宋体" w:hAnsi="宋体"/>
                <w:sz w:val="24"/>
              </w:rPr>
              <w:t>详见页码</w:t>
            </w:r>
          </w:p>
        </w:tc>
      </w:tr>
      <w:tr w14:paraId="51ECC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3D3A4BE6">
            <w:pPr>
              <w:spacing w:line="360" w:lineRule="exact"/>
              <w:jc w:val="center"/>
              <w:rPr>
                <w:rFonts w:ascii="宋体" w:hAnsi="宋体"/>
                <w:sz w:val="24"/>
              </w:rPr>
            </w:pPr>
            <w:r>
              <w:rPr>
                <w:rFonts w:hint="eastAsia" w:ascii="宋体" w:hAnsi="宋体"/>
                <w:sz w:val="24"/>
              </w:rPr>
              <w:t>资格响应情况</w:t>
            </w:r>
          </w:p>
        </w:tc>
        <w:tc>
          <w:tcPr>
            <w:tcW w:w="2245" w:type="dxa"/>
            <w:vAlign w:val="center"/>
          </w:tcPr>
          <w:p w14:paraId="355E92FE">
            <w:pPr>
              <w:spacing w:line="360" w:lineRule="exact"/>
              <w:rPr>
                <w:rFonts w:ascii="宋体" w:hAnsi="宋体"/>
                <w:sz w:val="24"/>
              </w:rPr>
            </w:pPr>
            <w:r>
              <w:rPr>
                <w:rFonts w:hint="eastAsia" w:ascii="宋体" w:hAnsi="宋体" w:cs="宋体"/>
                <w:sz w:val="24"/>
              </w:rPr>
              <w:t>供应商应是具备独立企业法人资格</w:t>
            </w:r>
          </w:p>
        </w:tc>
        <w:tc>
          <w:tcPr>
            <w:tcW w:w="3189" w:type="dxa"/>
            <w:vAlign w:val="center"/>
          </w:tcPr>
          <w:p w14:paraId="1F097C24">
            <w:pPr>
              <w:spacing w:line="360" w:lineRule="exact"/>
              <w:rPr>
                <w:rFonts w:ascii="宋体" w:hAnsi="宋体"/>
                <w:sz w:val="24"/>
              </w:rPr>
            </w:pPr>
          </w:p>
        </w:tc>
        <w:tc>
          <w:tcPr>
            <w:tcW w:w="1666" w:type="dxa"/>
            <w:vAlign w:val="center"/>
          </w:tcPr>
          <w:p w14:paraId="0A215606">
            <w:pPr>
              <w:spacing w:line="360" w:lineRule="exact"/>
              <w:rPr>
                <w:rFonts w:hint="eastAsia" w:ascii="宋体" w:hAnsi="宋体"/>
                <w:sz w:val="24"/>
              </w:rPr>
            </w:pPr>
          </w:p>
        </w:tc>
        <w:tc>
          <w:tcPr>
            <w:tcW w:w="1300" w:type="dxa"/>
            <w:vAlign w:val="center"/>
          </w:tcPr>
          <w:p w14:paraId="08B25673">
            <w:pPr>
              <w:spacing w:line="360" w:lineRule="exact"/>
              <w:rPr>
                <w:rFonts w:ascii="宋体" w:hAnsi="宋体"/>
                <w:sz w:val="24"/>
              </w:rPr>
            </w:pPr>
            <w:r>
              <w:rPr>
                <w:rFonts w:hint="eastAsia" w:ascii="宋体" w:hAnsi="宋体"/>
                <w:sz w:val="24"/>
              </w:rPr>
              <w:t>详见  页</w:t>
            </w:r>
          </w:p>
        </w:tc>
      </w:tr>
      <w:tr w14:paraId="5584A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2BC5CD">
            <w:pPr>
              <w:spacing w:line="360" w:lineRule="exact"/>
              <w:rPr>
                <w:rFonts w:ascii="宋体" w:hAnsi="宋体"/>
                <w:sz w:val="24"/>
              </w:rPr>
            </w:pPr>
          </w:p>
        </w:tc>
        <w:tc>
          <w:tcPr>
            <w:tcW w:w="2245" w:type="dxa"/>
            <w:vAlign w:val="center"/>
          </w:tcPr>
          <w:p w14:paraId="5B0EA7A5">
            <w:pPr>
              <w:spacing w:line="360" w:lineRule="exact"/>
              <w:rPr>
                <w:rFonts w:ascii="宋体" w:hAnsi="宋体"/>
                <w:sz w:val="24"/>
              </w:rPr>
            </w:pPr>
            <w:r>
              <w:rPr>
                <w:rFonts w:hint="eastAsia" w:ascii="宋体" w:hAnsi="宋体" w:cs="宋体"/>
                <w:sz w:val="24"/>
              </w:rPr>
              <w:t>法定代表人授权书</w:t>
            </w:r>
          </w:p>
        </w:tc>
        <w:tc>
          <w:tcPr>
            <w:tcW w:w="3189" w:type="dxa"/>
            <w:vAlign w:val="center"/>
          </w:tcPr>
          <w:p w14:paraId="1D23085D">
            <w:pPr>
              <w:spacing w:line="360" w:lineRule="exact"/>
              <w:rPr>
                <w:rFonts w:ascii="宋体" w:hAnsi="宋体"/>
                <w:sz w:val="24"/>
              </w:rPr>
            </w:pPr>
          </w:p>
        </w:tc>
        <w:tc>
          <w:tcPr>
            <w:tcW w:w="1666" w:type="dxa"/>
            <w:vAlign w:val="center"/>
          </w:tcPr>
          <w:p w14:paraId="289401FD">
            <w:pPr>
              <w:spacing w:line="360" w:lineRule="exact"/>
              <w:rPr>
                <w:rFonts w:hint="eastAsia" w:ascii="宋体" w:hAnsi="宋体"/>
                <w:sz w:val="24"/>
              </w:rPr>
            </w:pPr>
          </w:p>
        </w:tc>
        <w:tc>
          <w:tcPr>
            <w:tcW w:w="1300" w:type="dxa"/>
            <w:vAlign w:val="center"/>
          </w:tcPr>
          <w:p w14:paraId="61B4C602">
            <w:pPr>
              <w:spacing w:line="360" w:lineRule="exact"/>
              <w:rPr>
                <w:rFonts w:ascii="宋体" w:hAnsi="宋体"/>
                <w:sz w:val="24"/>
              </w:rPr>
            </w:pPr>
            <w:r>
              <w:rPr>
                <w:rFonts w:hint="eastAsia" w:ascii="宋体" w:hAnsi="宋体"/>
                <w:sz w:val="24"/>
              </w:rPr>
              <w:t>详见  页</w:t>
            </w:r>
          </w:p>
        </w:tc>
      </w:tr>
      <w:tr w14:paraId="71878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376BD1">
            <w:pPr>
              <w:spacing w:line="360" w:lineRule="exact"/>
              <w:rPr>
                <w:rFonts w:ascii="宋体" w:hAnsi="宋体"/>
                <w:sz w:val="24"/>
              </w:rPr>
            </w:pPr>
          </w:p>
        </w:tc>
        <w:tc>
          <w:tcPr>
            <w:tcW w:w="2245" w:type="dxa"/>
            <w:vAlign w:val="center"/>
          </w:tcPr>
          <w:p w14:paraId="1111A052">
            <w:pPr>
              <w:spacing w:line="360" w:lineRule="exact"/>
              <w:jc w:val="center"/>
              <w:rPr>
                <w:rFonts w:ascii="宋体" w:hAnsi="宋体"/>
                <w:sz w:val="24"/>
              </w:rPr>
            </w:pPr>
            <w:r>
              <w:rPr>
                <w:rFonts w:hint="eastAsia" w:ascii="宋体" w:hAnsi="宋体"/>
                <w:sz w:val="24"/>
              </w:rPr>
              <w:t>……</w:t>
            </w:r>
          </w:p>
        </w:tc>
        <w:tc>
          <w:tcPr>
            <w:tcW w:w="3189" w:type="dxa"/>
            <w:vAlign w:val="center"/>
          </w:tcPr>
          <w:p w14:paraId="7A78D205">
            <w:pPr>
              <w:spacing w:line="360" w:lineRule="exact"/>
              <w:jc w:val="center"/>
              <w:rPr>
                <w:rFonts w:ascii="宋体" w:hAnsi="宋体"/>
                <w:sz w:val="24"/>
              </w:rPr>
            </w:pPr>
            <w:r>
              <w:rPr>
                <w:rFonts w:hint="eastAsia" w:ascii="宋体" w:hAnsi="宋体"/>
                <w:sz w:val="24"/>
              </w:rPr>
              <w:t>……</w:t>
            </w:r>
          </w:p>
        </w:tc>
        <w:tc>
          <w:tcPr>
            <w:tcW w:w="1666" w:type="dxa"/>
            <w:vAlign w:val="center"/>
          </w:tcPr>
          <w:p w14:paraId="4D8EEEC2">
            <w:pPr>
              <w:spacing w:line="360" w:lineRule="exact"/>
              <w:rPr>
                <w:rFonts w:hint="eastAsia" w:ascii="宋体" w:hAnsi="宋体"/>
                <w:sz w:val="24"/>
              </w:rPr>
            </w:pPr>
          </w:p>
        </w:tc>
        <w:tc>
          <w:tcPr>
            <w:tcW w:w="1300" w:type="dxa"/>
            <w:vAlign w:val="center"/>
          </w:tcPr>
          <w:p w14:paraId="559E7134">
            <w:pPr>
              <w:spacing w:line="360" w:lineRule="exact"/>
              <w:rPr>
                <w:rFonts w:ascii="宋体" w:hAnsi="宋体"/>
                <w:sz w:val="24"/>
              </w:rPr>
            </w:pPr>
            <w:r>
              <w:rPr>
                <w:rFonts w:hint="eastAsia" w:ascii="宋体" w:hAnsi="宋体"/>
                <w:sz w:val="24"/>
              </w:rPr>
              <w:t>详见  页</w:t>
            </w:r>
          </w:p>
        </w:tc>
      </w:tr>
      <w:tr w14:paraId="6C4DC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trPr>
        <w:tc>
          <w:tcPr>
            <w:tcW w:w="1366" w:type="dxa"/>
            <w:vMerge w:val="restart"/>
            <w:vAlign w:val="center"/>
          </w:tcPr>
          <w:p w14:paraId="089DB6EF">
            <w:pPr>
              <w:spacing w:line="360" w:lineRule="exact"/>
              <w:jc w:val="center"/>
              <w:rPr>
                <w:rFonts w:ascii="宋体" w:hAnsi="宋体"/>
                <w:sz w:val="24"/>
              </w:rPr>
            </w:pPr>
            <w:r>
              <w:rPr>
                <w:rFonts w:hint="eastAsia" w:ascii="宋体" w:hAnsi="宋体"/>
                <w:sz w:val="24"/>
              </w:rPr>
              <w:t>技术响应情况</w:t>
            </w:r>
          </w:p>
        </w:tc>
        <w:tc>
          <w:tcPr>
            <w:tcW w:w="2245" w:type="dxa"/>
            <w:vAlign w:val="center"/>
          </w:tcPr>
          <w:p w14:paraId="4FCF9D53">
            <w:pPr>
              <w:spacing w:line="360" w:lineRule="exact"/>
              <w:jc w:val="center"/>
              <w:rPr>
                <w:rFonts w:ascii="宋体" w:hAnsi="宋体"/>
                <w:sz w:val="24"/>
              </w:rPr>
            </w:pPr>
            <w:r>
              <w:rPr>
                <w:rFonts w:hint="eastAsia" w:ascii="宋体" w:hAnsi="宋体"/>
                <w:sz w:val="24"/>
              </w:rPr>
              <w:t>技术参数及规格</w:t>
            </w:r>
          </w:p>
        </w:tc>
        <w:tc>
          <w:tcPr>
            <w:tcW w:w="3189" w:type="dxa"/>
            <w:vAlign w:val="center"/>
          </w:tcPr>
          <w:p w14:paraId="2E686C80">
            <w:pPr>
              <w:spacing w:line="360" w:lineRule="exact"/>
              <w:rPr>
                <w:rFonts w:ascii="宋体" w:hAnsi="宋体"/>
                <w:sz w:val="24"/>
              </w:rPr>
            </w:pPr>
          </w:p>
        </w:tc>
        <w:tc>
          <w:tcPr>
            <w:tcW w:w="1666" w:type="dxa"/>
            <w:vAlign w:val="center"/>
          </w:tcPr>
          <w:p w14:paraId="7EFE3AA2">
            <w:pPr>
              <w:spacing w:line="360" w:lineRule="exact"/>
              <w:rPr>
                <w:rFonts w:hint="eastAsia" w:ascii="宋体" w:hAnsi="宋体"/>
                <w:sz w:val="24"/>
              </w:rPr>
            </w:pPr>
          </w:p>
        </w:tc>
        <w:tc>
          <w:tcPr>
            <w:tcW w:w="1300" w:type="dxa"/>
            <w:vAlign w:val="center"/>
          </w:tcPr>
          <w:p w14:paraId="6A7237B4">
            <w:pPr>
              <w:spacing w:line="360" w:lineRule="exact"/>
              <w:rPr>
                <w:rFonts w:ascii="宋体" w:hAnsi="宋体"/>
                <w:sz w:val="24"/>
              </w:rPr>
            </w:pPr>
            <w:r>
              <w:rPr>
                <w:rFonts w:hint="eastAsia" w:ascii="宋体" w:hAnsi="宋体"/>
                <w:sz w:val="24"/>
              </w:rPr>
              <w:t>详见  页</w:t>
            </w:r>
          </w:p>
        </w:tc>
      </w:tr>
      <w:tr w14:paraId="63149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5DEC38B">
            <w:pPr>
              <w:spacing w:line="360" w:lineRule="exact"/>
              <w:jc w:val="center"/>
              <w:rPr>
                <w:rFonts w:ascii="宋体" w:hAnsi="宋体"/>
                <w:sz w:val="24"/>
              </w:rPr>
            </w:pPr>
          </w:p>
        </w:tc>
        <w:tc>
          <w:tcPr>
            <w:tcW w:w="2245" w:type="dxa"/>
            <w:vAlign w:val="center"/>
          </w:tcPr>
          <w:p w14:paraId="71C11FE3">
            <w:pPr>
              <w:spacing w:line="360" w:lineRule="exact"/>
              <w:jc w:val="center"/>
              <w:rPr>
                <w:rFonts w:ascii="宋体" w:hAnsi="宋体"/>
                <w:sz w:val="24"/>
              </w:rPr>
            </w:pPr>
            <w:r>
              <w:rPr>
                <w:rFonts w:hint="eastAsia" w:ascii="宋体" w:hAnsi="宋体"/>
                <w:sz w:val="24"/>
              </w:rPr>
              <w:t>具体的服务要求</w:t>
            </w:r>
          </w:p>
        </w:tc>
        <w:tc>
          <w:tcPr>
            <w:tcW w:w="3189" w:type="dxa"/>
            <w:vAlign w:val="center"/>
          </w:tcPr>
          <w:p w14:paraId="251FF532">
            <w:pPr>
              <w:spacing w:line="360" w:lineRule="exact"/>
              <w:rPr>
                <w:rFonts w:ascii="宋体" w:hAnsi="宋体"/>
                <w:sz w:val="24"/>
              </w:rPr>
            </w:pPr>
          </w:p>
        </w:tc>
        <w:tc>
          <w:tcPr>
            <w:tcW w:w="1666" w:type="dxa"/>
            <w:vAlign w:val="center"/>
          </w:tcPr>
          <w:p w14:paraId="37BBBB42">
            <w:pPr>
              <w:spacing w:line="360" w:lineRule="exact"/>
              <w:rPr>
                <w:rFonts w:hint="eastAsia" w:ascii="宋体" w:hAnsi="宋体"/>
                <w:sz w:val="24"/>
              </w:rPr>
            </w:pPr>
          </w:p>
        </w:tc>
        <w:tc>
          <w:tcPr>
            <w:tcW w:w="1300" w:type="dxa"/>
            <w:vAlign w:val="center"/>
          </w:tcPr>
          <w:p w14:paraId="1E060BA9">
            <w:pPr>
              <w:spacing w:line="360" w:lineRule="exact"/>
              <w:rPr>
                <w:rFonts w:ascii="宋体" w:hAnsi="宋体"/>
                <w:sz w:val="24"/>
              </w:rPr>
            </w:pPr>
            <w:r>
              <w:rPr>
                <w:rFonts w:hint="eastAsia" w:ascii="宋体" w:hAnsi="宋体"/>
                <w:sz w:val="24"/>
              </w:rPr>
              <w:t>详见  页</w:t>
            </w:r>
          </w:p>
        </w:tc>
      </w:tr>
      <w:tr w14:paraId="23A44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935D000">
            <w:pPr>
              <w:spacing w:line="360" w:lineRule="exact"/>
              <w:jc w:val="center"/>
              <w:rPr>
                <w:rFonts w:ascii="宋体" w:hAnsi="宋体"/>
                <w:sz w:val="24"/>
              </w:rPr>
            </w:pPr>
          </w:p>
        </w:tc>
        <w:tc>
          <w:tcPr>
            <w:tcW w:w="2245" w:type="dxa"/>
            <w:vAlign w:val="center"/>
          </w:tcPr>
          <w:p w14:paraId="78F3A8E3">
            <w:pPr>
              <w:spacing w:line="360" w:lineRule="exact"/>
              <w:jc w:val="center"/>
              <w:rPr>
                <w:rFonts w:ascii="宋体" w:hAnsi="宋体"/>
                <w:sz w:val="24"/>
              </w:rPr>
            </w:pPr>
            <w:r>
              <w:rPr>
                <w:rFonts w:hint="eastAsia" w:ascii="宋体" w:hAnsi="宋体"/>
                <w:sz w:val="24"/>
              </w:rPr>
              <w:t>验收标准</w:t>
            </w:r>
          </w:p>
        </w:tc>
        <w:tc>
          <w:tcPr>
            <w:tcW w:w="3189" w:type="dxa"/>
            <w:vAlign w:val="center"/>
          </w:tcPr>
          <w:p w14:paraId="6D9F89ED">
            <w:pPr>
              <w:spacing w:line="360" w:lineRule="exact"/>
              <w:rPr>
                <w:rFonts w:ascii="宋体" w:hAnsi="宋体"/>
                <w:sz w:val="24"/>
              </w:rPr>
            </w:pPr>
          </w:p>
        </w:tc>
        <w:tc>
          <w:tcPr>
            <w:tcW w:w="1666" w:type="dxa"/>
            <w:vAlign w:val="center"/>
          </w:tcPr>
          <w:p w14:paraId="452E0599">
            <w:pPr>
              <w:spacing w:line="360" w:lineRule="exact"/>
              <w:rPr>
                <w:rFonts w:hint="eastAsia" w:ascii="宋体" w:hAnsi="宋体"/>
                <w:sz w:val="24"/>
              </w:rPr>
            </w:pPr>
          </w:p>
        </w:tc>
        <w:tc>
          <w:tcPr>
            <w:tcW w:w="1300" w:type="dxa"/>
            <w:vAlign w:val="center"/>
          </w:tcPr>
          <w:p w14:paraId="1B5826C1">
            <w:pPr>
              <w:spacing w:line="360" w:lineRule="exact"/>
              <w:rPr>
                <w:rFonts w:ascii="宋体" w:hAnsi="宋体"/>
                <w:sz w:val="24"/>
              </w:rPr>
            </w:pPr>
            <w:r>
              <w:rPr>
                <w:rFonts w:hint="eastAsia" w:ascii="宋体" w:hAnsi="宋体"/>
                <w:sz w:val="24"/>
              </w:rPr>
              <w:t>详见  页</w:t>
            </w:r>
          </w:p>
        </w:tc>
      </w:tr>
      <w:tr w14:paraId="41DA6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02955FDF">
            <w:pPr>
              <w:spacing w:line="360" w:lineRule="exact"/>
              <w:jc w:val="center"/>
              <w:rPr>
                <w:rFonts w:ascii="宋体" w:hAnsi="宋体"/>
                <w:sz w:val="24"/>
              </w:rPr>
            </w:pPr>
          </w:p>
        </w:tc>
        <w:tc>
          <w:tcPr>
            <w:tcW w:w="2245" w:type="dxa"/>
            <w:vAlign w:val="center"/>
          </w:tcPr>
          <w:p w14:paraId="1F4B173C">
            <w:pPr>
              <w:spacing w:line="360" w:lineRule="exact"/>
              <w:jc w:val="center"/>
              <w:rPr>
                <w:rFonts w:ascii="宋体" w:hAnsi="宋体"/>
                <w:sz w:val="24"/>
              </w:rPr>
            </w:pPr>
            <w:r>
              <w:rPr>
                <w:rFonts w:hint="eastAsia" w:ascii="宋体" w:hAnsi="宋体"/>
                <w:sz w:val="24"/>
              </w:rPr>
              <w:t>报价要求</w:t>
            </w:r>
          </w:p>
        </w:tc>
        <w:tc>
          <w:tcPr>
            <w:tcW w:w="3189" w:type="dxa"/>
            <w:vAlign w:val="center"/>
          </w:tcPr>
          <w:p w14:paraId="78633CFC">
            <w:pPr>
              <w:spacing w:line="360" w:lineRule="exact"/>
              <w:rPr>
                <w:rFonts w:ascii="宋体" w:hAnsi="宋体"/>
                <w:sz w:val="24"/>
              </w:rPr>
            </w:pPr>
          </w:p>
        </w:tc>
        <w:tc>
          <w:tcPr>
            <w:tcW w:w="1666" w:type="dxa"/>
            <w:vAlign w:val="center"/>
          </w:tcPr>
          <w:p w14:paraId="42D9C8E1">
            <w:pPr>
              <w:spacing w:line="360" w:lineRule="exact"/>
              <w:rPr>
                <w:rFonts w:hint="eastAsia" w:ascii="宋体" w:hAnsi="宋体"/>
                <w:sz w:val="24"/>
              </w:rPr>
            </w:pPr>
          </w:p>
        </w:tc>
        <w:tc>
          <w:tcPr>
            <w:tcW w:w="1300" w:type="dxa"/>
            <w:vAlign w:val="center"/>
          </w:tcPr>
          <w:p w14:paraId="78FD3C18">
            <w:pPr>
              <w:spacing w:line="360" w:lineRule="exact"/>
              <w:rPr>
                <w:rFonts w:ascii="宋体" w:hAnsi="宋体"/>
                <w:sz w:val="24"/>
              </w:rPr>
            </w:pPr>
            <w:r>
              <w:rPr>
                <w:rFonts w:hint="eastAsia" w:ascii="宋体" w:hAnsi="宋体"/>
                <w:sz w:val="24"/>
              </w:rPr>
              <w:t>详见  页</w:t>
            </w:r>
          </w:p>
        </w:tc>
      </w:tr>
      <w:tr w14:paraId="50D50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3BA1D256">
            <w:pPr>
              <w:spacing w:line="360" w:lineRule="exact"/>
              <w:jc w:val="center"/>
              <w:rPr>
                <w:rFonts w:ascii="宋体" w:hAnsi="宋体"/>
                <w:sz w:val="24"/>
              </w:rPr>
            </w:pPr>
          </w:p>
        </w:tc>
        <w:tc>
          <w:tcPr>
            <w:tcW w:w="2245" w:type="dxa"/>
            <w:vAlign w:val="center"/>
          </w:tcPr>
          <w:p w14:paraId="5DDAFDA0">
            <w:pPr>
              <w:spacing w:line="360" w:lineRule="exact"/>
              <w:jc w:val="center"/>
              <w:rPr>
                <w:rFonts w:ascii="宋体" w:hAnsi="宋体"/>
                <w:sz w:val="24"/>
              </w:rPr>
            </w:pPr>
            <w:r>
              <w:rPr>
                <w:rFonts w:hint="eastAsia" w:ascii="宋体" w:hAnsi="宋体"/>
                <w:sz w:val="24"/>
              </w:rPr>
              <w:t>……</w:t>
            </w:r>
          </w:p>
        </w:tc>
        <w:tc>
          <w:tcPr>
            <w:tcW w:w="3189" w:type="dxa"/>
            <w:vAlign w:val="center"/>
          </w:tcPr>
          <w:p w14:paraId="6F9AABCB">
            <w:pPr>
              <w:spacing w:line="360" w:lineRule="exact"/>
              <w:jc w:val="center"/>
              <w:rPr>
                <w:rFonts w:ascii="宋体" w:hAnsi="宋体"/>
                <w:sz w:val="24"/>
              </w:rPr>
            </w:pPr>
            <w:r>
              <w:rPr>
                <w:rFonts w:hint="eastAsia" w:ascii="宋体" w:hAnsi="宋体"/>
                <w:sz w:val="24"/>
              </w:rPr>
              <w:t>……</w:t>
            </w:r>
          </w:p>
        </w:tc>
        <w:tc>
          <w:tcPr>
            <w:tcW w:w="1666" w:type="dxa"/>
            <w:vAlign w:val="center"/>
          </w:tcPr>
          <w:p w14:paraId="78B2E319">
            <w:pPr>
              <w:spacing w:line="360" w:lineRule="exact"/>
              <w:rPr>
                <w:rFonts w:ascii="宋体" w:hAnsi="宋体"/>
                <w:sz w:val="24"/>
              </w:rPr>
            </w:pPr>
          </w:p>
        </w:tc>
        <w:tc>
          <w:tcPr>
            <w:tcW w:w="1300" w:type="dxa"/>
            <w:vAlign w:val="center"/>
          </w:tcPr>
          <w:p w14:paraId="0BA6C713">
            <w:pPr>
              <w:spacing w:line="360" w:lineRule="exact"/>
              <w:rPr>
                <w:rFonts w:ascii="宋体" w:hAnsi="宋体"/>
                <w:sz w:val="24"/>
              </w:rPr>
            </w:pPr>
          </w:p>
        </w:tc>
      </w:tr>
      <w:tr w14:paraId="5D1BE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0D97992C">
            <w:pPr>
              <w:spacing w:line="360" w:lineRule="exact"/>
              <w:rPr>
                <w:rFonts w:ascii="宋体" w:hAnsi="宋体"/>
                <w:sz w:val="24"/>
              </w:rPr>
            </w:pPr>
            <w:r>
              <w:rPr>
                <w:rFonts w:hint="eastAsia" w:ascii="宋体" w:hAnsi="宋体"/>
                <w:sz w:val="24"/>
              </w:rPr>
              <w:t>商务响应情况</w:t>
            </w:r>
          </w:p>
        </w:tc>
        <w:tc>
          <w:tcPr>
            <w:tcW w:w="2245" w:type="dxa"/>
            <w:vAlign w:val="center"/>
          </w:tcPr>
          <w:p w14:paraId="3F645B53">
            <w:pPr>
              <w:spacing w:line="360" w:lineRule="exact"/>
              <w:jc w:val="center"/>
              <w:rPr>
                <w:rFonts w:ascii="宋体" w:hAnsi="宋体"/>
                <w:sz w:val="24"/>
              </w:rPr>
            </w:pPr>
            <w:r>
              <w:rPr>
                <w:rFonts w:hint="eastAsia" w:ascii="宋体" w:hAnsi="宋体"/>
                <w:sz w:val="24"/>
              </w:rPr>
              <w:t>服务期</w:t>
            </w:r>
          </w:p>
        </w:tc>
        <w:tc>
          <w:tcPr>
            <w:tcW w:w="3189" w:type="dxa"/>
            <w:vAlign w:val="center"/>
          </w:tcPr>
          <w:p w14:paraId="669E6960">
            <w:pPr>
              <w:spacing w:line="360" w:lineRule="exact"/>
              <w:rPr>
                <w:rFonts w:ascii="宋体" w:hAnsi="宋体"/>
                <w:sz w:val="24"/>
              </w:rPr>
            </w:pPr>
          </w:p>
        </w:tc>
        <w:tc>
          <w:tcPr>
            <w:tcW w:w="1666" w:type="dxa"/>
            <w:vAlign w:val="center"/>
          </w:tcPr>
          <w:p w14:paraId="789076F5">
            <w:pPr>
              <w:spacing w:line="360" w:lineRule="exact"/>
              <w:rPr>
                <w:rFonts w:hint="eastAsia" w:ascii="宋体" w:hAnsi="宋体"/>
                <w:sz w:val="24"/>
              </w:rPr>
            </w:pPr>
          </w:p>
        </w:tc>
        <w:tc>
          <w:tcPr>
            <w:tcW w:w="1300" w:type="dxa"/>
            <w:vAlign w:val="center"/>
          </w:tcPr>
          <w:p w14:paraId="0A26C76C">
            <w:pPr>
              <w:spacing w:line="360" w:lineRule="exact"/>
              <w:rPr>
                <w:rFonts w:ascii="宋体" w:hAnsi="宋体"/>
                <w:sz w:val="24"/>
              </w:rPr>
            </w:pPr>
            <w:r>
              <w:rPr>
                <w:rFonts w:hint="eastAsia" w:ascii="宋体" w:hAnsi="宋体"/>
                <w:sz w:val="24"/>
              </w:rPr>
              <w:t>详见  页</w:t>
            </w:r>
          </w:p>
        </w:tc>
      </w:tr>
      <w:tr w14:paraId="7997A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DF976C6">
            <w:pPr>
              <w:spacing w:line="360" w:lineRule="exact"/>
              <w:rPr>
                <w:rFonts w:ascii="宋体" w:hAnsi="宋体"/>
                <w:sz w:val="24"/>
              </w:rPr>
            </w:pPr>
          </w:p>
        </w:tc>
        <w:tc>
          <w:tcPr>
            <w:tcW w:w="2245" w:type="dxa"/>
            <w:vAlign w:val="center"/>
          </w:tcPr>
          <w:p w14:paraId="4E53EF53">
            <w:pPr>
              <w:spacing w:line="360" w:lineRule="exact"/>
              <w:jc w:val="center"/>
              <w:rPr>
                <w:rFonts w:ascii="宋体" w:hAnsi="宋体"/>
                <w:sz w:val="24"/>
              </w:rPr>
            </w:pPr>
            <w:r>
              <w:rPr>
                <w:rFonts w:hint="eastAsia" w:ascii="宋体" w:hAnsi="宋体"/>
                <w:sz w:val="24"/>
              </w:rPr>
              <w:t>售后服务</w:t>
            </w:r>
          </w:p>
        </w:tc>
        <w:tc>
          <w:tcPr>
            <w:tcW w:w="3189" w:type="dxa"/>
            <w:vAlign w:val="center"/>
          </w:tcPr>
          <w:p w14:paraId="48BB2C4B">
            <w:pPr>
              <w:spacing w:line="360" w:lineRule="exact"/>
              <w:rPr>
                <w:rFonts w:ascii="宋体" w:hAnsi="宋体"/>
                <w:sz w:val="24"/>
              </w:rPr>
            </w:pPr>
          </w:p>
        </w:tc>
        <w:tc>
          <w:tcPr>
            <w:tcW w:w="1666" w:type="dxa"/>
            <w:vAlign w:val="center"/>
          </w:tcPr>
          <w:p w14:paraId="0828D56B">
            <w:pPr>
              <w:spacing w:line="360" w:lineRule="exact"/>
              <w:rPr>
                <w:rFonts w:hint="eastAsia" w:ascii="宋体" w:hAnsi="宋体"/>
                <w:sz w:val="24"/>
              </w:rPr>
            </w:pPr>
          </w:p>
        </w:tc>
        <w:tc>
          <w:tcPr>
            <w:tcW w:w="1300" w:type="dxa"/>
            <w:vAlign w:val="center"/>
          </w:tcPr>
          <w:p w14:paraId="16CD77BD">
            <w:pPr>
              <w:spacing w:line="360" w:lineRule="exact"/>
              <w:rPr>
                <w:rFonts w:ascii="宋体" w:hAnsi="宋体"/>
                <w:sz w:val="24"/>
              </w:rPr>
            </w:pPr>
            <w:r>
              <w:rPr>
                <w:rFonts w:hint="eastAsia" w:ascii="宋体" w:hAnsi="宋体"/>
                <w:sz w:val="24"/>
              </w:rPr>
              <w:t>详见  页</w:t>
            </w:r>
          </w:p>
        </w:tc>
      </w:tr>
      <w:tr w14:paraId="1F28C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46431143">
            <w:pPr>
              <w:spacing w:line="360" w:lineRule="exact"/>
              <w:rPr>
                <w:rFonts w:ascii="宋体" w:hAnsi="宋体"/>
                <w:sz w:val="24"/>
              </w:rPr>
            </w:pPr>
          </w:p>
        </w:tc>
        <w:tc>
          <w:tcPr>
            <w:tcW w:w="2245" w:type="dxa"/>
            <w:vAlign w:val="center"/>
          </w:tcPr>
          <w:p w14:paraId="433AAEB1">
            <w:pPr>
              <w:spacing w:line="360" w:lineRule="exact"/>
              <w:jc w:val="center"/>
              <w:rPr>
                <w:rFonts w:ascii="宋体" w:hAnsi="宋体"/>
                <w:sz w:val="24"/>
              </w:rPr>
            </w:pPr>
            <w:r>
              <w:rPr>
                <w:rFonts w:hint="eastAsia" w:ascii="宋体" w:hAnsi="宋体"/>
                <w:sz w:val="24"/>
              </w:rPr>
              <w:t>付款方式</w:t>
            </w:r>
          </w:p>
        </w:tc>
        <w:tc>
          <w:tcPr>
            <w:tcW w:w="3189" w:type="dxa"/>
            <w:vAlign w:val="center"/>
          </w:tcPr>
          <w:p w14:paraId="0706DE60">
            <w:pPr>
              <w:spacing w:line="360" w:lineRule="exact"/>
              <w:rPr>
                <w:rFonts w:ascii="宋体" w:hAnsi="宋体"/>
                <w:sz w:val="24"/>
              </w:rPr>
            </w:pPr>
          </w:p>
        </w:tc>
        <w:tc>
          <w:tcPr>
            <w:tcW w:w="1666" w:type="dxa"/>
            <w:vAlign w:val="center"/>
          </w:tcPr>
          <w:p w14:paraId="67DB5224">
            <w:pPr>
              <w:spacing w:line="360" w:lineRule="exact"/>
              <w:rPr>
                <w:rFonts w:hint="eastAsia" w:ascii="宋体" w:hAnsi="宋体"/>
                <w:sz w:val="24"/>
              </w:rPr>
            </w:pPr>
          </w:p>
        </w:tc>
        <w:tc>
          <w:tcPr>
            <w:tcW w:w="1300" w:type="dxa"/>
            <w:vAlign w:val="center"/>
          </w:tcPr>
          <w:p w14:paraId="67DB4033">
            <w:pPr>
              <w:spacing w:line="360" w:lineRule="exact"/>
              <w:rPr>
                <w:rFonts w:ascii="宋体" w:hAnsi="宋体"/>
                <w:sz w:val="24"/>
              </w:rPr>
            </w:pPr>
            <w:r>
              <w:rPr>
                <w:rFonts w:hint="eastAsia" w:ascii="宋体" w:hAnsi="宋体"/>
                <w:sz w:val="24"/>
              </w:rPr>
              <w:t>详见  页</w:t>
            </w:r>
          </w:p>
        </w:tc>
      </w:tr>
      <w:tr w14:paraId="03413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5505881">
            <w:pPr>
              <w:spacing w:line="360" w:lineRule="exact"/>
              <w:rPr>
                <w:rFonts w:ascii="宋体" w:hAnsi="宋体"/>
                <w:sz w:val="24"/>
              </w:rPr>
            </w:pPr>
          </w:p>
        </w:tc>
        <w:tc>
          <w:tcPr>
            <w:tcW w:w="2245" w:type="dxa"/>
            <w:vAlign w:val="center"/>
          </w:tcPr>
          <w:p w14:paraId="41184C3F">
            <w:pPr>
              <w:spacing w:line="360" w:lineRule="exact"/>
              <w:jc w:val="center"/>
              <w:rPr>
                <w:rFonts w:ascii="宋体" w:hAnsi="宋体"/>
                <w:sz w:val="24"/>
              </w:rPr>
            </w:pPr>
            <w:r>
              <w:rPr>
                <w:rFonts w:hint="eastAsia" w:ascii="宋体" w:hAnsi="宋体"/>
                <w:sz w:val="24"/>
              </w:rPr>
              <w:t>服务地点</w:t>
            </w:r>
          </w:p>
        </w:tc>
        <w:tc>
          <w:tcPr>
            <w:tcW w:w="3189" w:type="dxa"/>
            <w:vAlign w:val="center"/>
          </w:tcPr>
          <w:p w14:paraId="713C3EAA">
            <w:pPr>
              <w:spacing w:line="360" w:lineRule="exact"/>
              <w:rPr>
                <w:rFonts w:ascii="宋体" w:hAnsi="宋体"/>
                <w:sz w:val="24"/>
              </w:rPr>
            </w:pPr>
          </w:p>
        </w:tc>
        <w:tc>
          <w:tcPr>
            <w:tcW w:w="1666" w:type="dxa"/>
            <w:vAlign w:val="center"/>
          </w:tcPr>
          <w:p w14:paraId="32DB8750">
            <w:pPr>
              <w:spacing w:line="360" w:lineRule="exact"/>
              <w:rPr>
                <w:rFonts w:hint="eastAsia" w:ascii="宋体" w:hAnsi="宋体"/>
                <w:sz w:val="24"/>
              </w:rPr>
            </w:pPr>
          </w:p>
        </w:tc>
        <w:tc>
          <w:tcPr>
            <w:tcW w:w="1300" w:type="dxa"/>
            <w:vAlign w:val="center"/>
          </w:tcPr>
          <w:p w14:paraId="10396C59">
            <w:pPr>
              <w:spacing w:line="360" w:lineRule="exact"/>
              <w:rPr>
                <w:rFonts w:ascii="宋体" w:hAnsi="宋体"/>
                <w:sz w:val="24"/>
              </w:rPr>
            </w:pPr>
            <w:r>
              <w:rPr>
                <w:rFonts w:hint="eastAsia" w:ascii="宋体" w:hAnsi="宋体"/>
                <w:sz w:val="24"/>
              </w:rPr>
              <w:t>详见  页</w:t>
            </w:r>
          </w:p>
        </w:tc>
      </w:tr>
      <w:tr w14:paraId="3BF71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949678B">
            <w:pPr>
              <w:spacing w:line="360" w:lineRule="exact"/>
              <w:rPr>
                <w:rFonts w:ascii="宋体" w:hAnsi="宋体"/>
                <w:sz w:val="24"/>
              </w:rPr>
            </w:pPr>
          </w:p>
        </w:tc>
        <w:tc>
          <w:tcPr>
            <w:tcW w:w="2245" w:type="dxa"/>
            <w:vAlign w:val="center"/>
          </w:tcPr>
          <w:p w14:paraId="0E65FB0D">
            <w:pPr>
              <w:spacing w:line="360" w:lineRule="exact"/>
              <w:jc w:val="center"/>
              <w:rPr>
                <w:rFonts w:ascii="宋体" w:hAnsi="宋体"/>
                <w:sz w:val="24"/>
              </w:rPr>
            </w:pPr>
            <w:r>
              <w:rPr>
                <w:rFonts w:hint="eastAsia" w:ascii="宋体" w:hAnsi="宋体"/>
                <w:sz w:val="24"/>
              </w:rPr>
              <w:t>合同签订</w:t>
            </w:r>
          </w:p>
        </w:tc>
        <w:tc>
          <w:tcPr>
            <w:tcW w:w="3189" w:type="dxa"/>
            <w:vAlign w:val="center"/>
          </w:tcPr>
          <w:p w14:paraId="1D449001">
            <w:pPr>
              <w:spacing w:line="360" w:lineRule="exact"/>
              <w:rPr>
                <w:rFonts w:ascii="宋体" w:hAnsi="宋体"/>
                <w:sz w:val="24"/>
              </w:rPr>
            </w:pPr>
          </w:p>
        </w:tc>
        <w:tc>
          <w:tcPr>
            <w:tcW w:w="1666" w:type="dxa"/>
            <w:vAlign w:val="center"/>
          </w:tcPr>
          <w:p w14:paraId="7EC4B455">
            <w:pPr>
              <w:spacing w:line="360" w:lineRule="exact"/>
              <w:rPr>
                <w:rFonts w:hint="eastAsia" w:ascii="宋体" w:hAnsi="宋体"/>
                <w:sz w:val="24"/>
              </w:rPr>
            </w:pPr>
          </w:p>
        </w:tc>
        <w:tc>
          <w:tcPr>
            <w:tcW w:w="1300" w:type="dxa"/>
            <w:vAlign w:val="center"/>
          </w:tcPr>
          <w:p w14:paraId="105D151F">
            <w:pPr>
              <w:spacing w:line="360" w:lineRule="exact"/>
              <w:rPr>
                <w:rFonts w:ascii="宋体" w:hAnsi="宋体"/>
                <w:sz w:val="24"/>
              </w:rPr>
            </w:pPr>
            <w:r>
              <w:rPr>
                <w:rFonts w:hint="eastAsia" w:ascii="宋体" w:hAnsi="宋体"/>
                <w:sz w:val="24"/>
              </w:rPr>
              <w:t>详见  页</w:t>
            </w:r>
          </w:p>
        </w:tc>
      </w:tr>
      <w:tr w14:paraId="14F6A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8BFB975">
            <w:pPr>
              <w:spacing w:line="360" w:lineRule="exact"/>
              <w:rPr>
                <w:rFonts w:ascii="宋体" w:hAnsi="宋体"/>
                <w:sz w:val="24"/>
              </w:rPr>
            </w:pPr>
          </w:p>
        </w:tc>
        <w:tc>
          <w:tcPr>
            <w:tcW w:w="2245" w:type="dxa"/>
            <w:vAlign w:val="center"/>
          </w:tcPr>
          <w:p w14:paraId="3E3ED103">
            <w:pPr>
              <w:spacing w:line="360" w:lineRule="exact"/>
              <w:jc w:val="center"/>
              <w:rPr>
                <w:rFonts w:ascii="宋体" w:hAnsi="宋体"/>
                <w:sz w:val="24"/>
              </w:rPr>
            </w:pPr>
            <w:r>
              <w:rPr>
                <w:rFonts w:hint="eastAsia" w:ascii="宋体" w:hAnsi="宋体"/>
                <w:sz w:val="24"/>
              </w:rPr>
              <w:t>……</w:t>
            </w:r>
          </w:p>
        </w:tc>
        <w:tc>
          <w:tcPr>
            <w:tcW w:w="3189" w:type="dxa"/>
            <w:vAlign w:val="center"/>
          </w:tcPr>
          <w:p w14:paraId="1185C13B">
            <w:pPr>
              <w:spacing w:line="360" w:lineRule="exact"/>
              <w:jc w:val="center"/>
              <w:rPr>
                <w:rFonts w:ascii="宋体" w:hAnsi="宋体"/>
                <w:sz w:val="24"/>
              </w:rPr>
            </w:pPr>
            <w:r>
              <w:rPr>
                <w:rFonts w:hint="eastAsia" w:ascii="宋体" w:hAnsi="宋体"/>
                <w:sz w:val="24"/>
              </w:rPr>
              <w:t>……</w:t>
            </w:r>
          </w:p>
        </w:tc>
        <w:tc>
          <w:tcPr>
            <w:tcW w:w="1666" w:type="dxa"/>
            <w:vAlign w:val="center"/>
          </w:tcPr>
          <w:p w14:paraId="7F39EB62">
            <w:pPr>
              <w:spacing w:line="360" w:lineRule="exact"/>
              <w:rPr>
                <w:rFonts w:ascii="宋体" w:hAnsi="宋体"/>
                <w:sz w:val="24"/>
              </w:rPr>
            </w:pPr>
          </w:p>
        </w:tc>
        <w:tc>
          <w:tcPr>
            <w:tcW w:w="1300" w:type="dxa"/>
            <w:vAlign w:val="center"/>
          </w:tcPr>
          <w:p w14:paraId="0784CF18">
            <w:pPr>
              <w:spacing w:line="360" w:lineRule="exact"/>
              <w:rPr>
                <w:rFonts w:ascii="宋体" w:hAnsi="宋体"/>
                <w:sz w:val="24"/>
              </w:rPr>
            </w:pPr>
          </w:p>
        </w:tc>
      </w:tr>
    </w:tbl>
    <w:p w14:paraId="02D6B431">
      <w:pPr>
        <w:spacing w:line="400" w:lineRule="exact"/>
        <w:rPr>
          <w:rFonts w:ascii="宋体" w:hAnsi="宋体"/>
          <w:sz w:val="24"/>
        </w:rPr>
      </w:pPr>
      <w:r>
        <w:rPr>
          <w:rFonts w:hint="eastAsia" w:ascii="宋体" w:hAnsi="宋体"/>
          <w:sz w:val="24"/>
        </w:rPr>
        <w:t>注：</w:t>
      </w:r>
      <w:r>
        <w:rPr>
          <w:rFonts w:hint="eastAsia" w:ascii="宋体" w:hAnsi="宋体"/>
          <w:b/>
          <w:sz w:val="24"/>
        </w:rPr>
        <w:t>请投供应商据实填写响应文件中相关材料所在的页码，由</w:t>
      </w:r>
      <w:r>
        <w:rPr>
          <w:rFonts w:hint="eastAsia" w:ascii="宋体" w:hAnsi="宋体"/>
          <w:b/>
          <w:sz w:val="24"/>
          <w:lang w:val="en-US" w:eastAsia="zh-CN"/>
        </w:rPr>
        <w:t>采购小组</w:t>
      </w:r>
      <w:r>
        <w:rPr>
          <w:rFonts w:hint="eastAsia" w:ascii="宋体" w:hAnsi="宋体"/>
          <w:b/>
          <w:sz w:val="24"/>
        </w:rPr>
        <w:t>进行评定。</w:t>
      </w:r>
    </w:p>
    <w:p w14:paraId="63B46D9F">
      <w:pPr>
        <w:numPr>
          <w:ilvl w:val="0"/>
          <w:numId w:val="3"/>
        </w:numPr>
        <w:spacing w:line="400" w:lineRule="exact"/>
        <w:ind w:firstLine="480" w:firstLineChars="200"/>
        <w:rPr>
          <w:rFonts w:ascii="宋体" w:hAnsi="宋体"/>
          <w:b/>
          <w:sz w:val="24"/>
          <w:u w:val="single"/>
        </w:rPr>
      </w:pPr>
      <w:r>
        <w:rPr>
          <w:rFonts w:hint="eastAsia" w:ascii="宋体" w:hAnsi="宋体"/>
          <w:b/>
          <w:sz w:val="24"/>
          <w:u w:val="single"/>
        </w:rPr>
        <w:t>供应商须根据文件对资格、技术、商务要求承诺逐项作出明确应答与承诺，未作明确应答与承诺的响应文件将被视为无效响应。</w:t>
      </w:r>
    </w:p>
    <w:p w14:paraId="25E6F31C">
      <w:pPr>
        <w:numPr>
          <w:ilvl w:val="0"/>
          <w:numId w:val="3"/>
        </w:numPr>
        <w:spacing w:line="400" w:lineRule="exact"/>
        <w:ind w:firstLine="480" w:firstLineChars="200"/>
        <w:rPr>
          <w:rFonts w:ascii="宋体" w:hAnsi="宋体"/>
          <w:sz w:val="24"/>
        </w:rPr>
      </w:pPr>
      <w:r>
        <w:rPr>
          <w:rFonts w:hint="eastAsia" w:ascii="宋体" w:hAnsi="宋体"/>
          <w:sz w:val="24"/>
        </w:rPr>
        <w:t>供应商须在满足</w:t>
      </w:r>
      <w:r>
        <w:rPr>
          <w:rFonts w:hint="eastAsia" w:ascii="宋体" w:hAnsi="宋体"/>
          <w:b/>
          <w:bCs/>
          <w:sz w:val="24"/>
          <w:lang w:eastAsia="zh-CN"/>
        </w:rPr>
        <w:t>采购文件</w:t>
      </w:r>
      <w:r>
        <w:rPr>
          <w:rFonts w:hint="eastAsia" w:ascii="宋体" w:hAnsi="宋体"/>
          <w:b/>
          <w:bCs/>
          <w:sz w:val="24"/>
        </w:rPr>
        <w:t>要求</w:t>
      </w:r>
      <w:r>
        <w:rPr>
          <w:rFonts w:hint="eastAsia" w:ascii="宋体" w:hAnsi="宋体"/>
          <w:sz w:val="24"/>
        </w:rPr>
        <w:t>的条件下，可结合自身实际情况给予更优的承诺，若不满足</w:t>
      </w:r>
      <w:r>
        <w:rPr>
          <w:rFonts w:hint="eastAsia" w:ascii="宋体" w:hAnsi="宋体"/>
          <w:b/>
          <w:bCs/>
          <w:sz w:val="24"/>
          <w:lang w:eastAsia="zh-CN"/>
        </w:rPr>
        <w:t>采购文件</w:t>
      </w:r>
      <w:r>
        <w:rPr>
          <w:rFonts w:hint="eastAsia" w:ascii="宋体" w:hAnsi="宋体"/>
          <w:b/>
          <w:bCs/>
          <w:sz w:val="24"/>
        </w:rPr>
        <w:t>要求</w:t>
      </w:r>
      <w:r>
        <w:rPr>
          <w:rFonts w:hint="eastAsia" w:ascii="宋体" w:hAnsi="宋体"/>
          <w:sz w:val="24"/>
        </w:rPr>
        <w:t>要求，则视为无效响应。</w:t>
      </w:r>
    </w:p>
    <w:p w14:paraId="31D20CB1">
      <w:pPr>
        <w:spacing w:line="400" w:lineRule="exact"/>
        <w:ind w:firstLine="480" w:firstLineChars="200"/>
        <w:rPr>
          <w:rFonts w:ascii="宋体" w:hAnsi="宋体"/>
          <w:sz w:val="24"/>
        </w:rPr>
      </w:pPr>
      <w:r>
        <w:rPr>
          <w:rFonts w:hint="eastAsia" w:ascii="宋体" w:hAnsi="宋体"/>
          <w:sz w:val="24"/>
        </w:rPr>
        <w:t>3、上述“响应文件要求”中所对应的内容，若</w:t>
      </w:r>
      <w:r>
        <w:rPr>
          <w:rFonts w:hint="eastAsia" w:ascii="宋体" w:hAnsi="宋体"/>
          <w:b/>
          <w:bCs/>
          <w:sz w:val="24"/>
          <w:lang w:eastAsia="zh-CN"/>
        </w:rPr>
        <w:t>采购文件</w:t>
      </w:r>
      <w:r>
        <w:rPr>
          <w:rFonts w:hint="eastAsia" w:ascii="宋体" w:hAnsi="宋体"/>
          <w:sz w:val="24"/>
        </w:rPr>
        <w:t>没有要求，可删除相应内容。</w:t>
      </w:r>
    </w:p>
    <w:p w14:paraId="23CE5CBD">
      <w:pPr>
        <w:spacing w:line="400" w:lineRule="exact"/>
        <w:jc w:val="left"/>
        <w:rPr>
          <w:rFonts w:hint="eastAsia" w:ascii="宋体" w:hAnsi="宋体"/>
          <w:sz w:val="24"/>
        </w:rPr>
      </w:pPr>
      <w:r>
        <w:rPr>
          <w:rFonts w:hint="eastAsia" w:ascii="宋体" w:hAnsi="宋体"/>
          <w:sz w:val="24"/>
        </w:rPr>
        <w:t xml:space="preserve">                       </w:t>
      </w:r>
    </w:p>
    <w:p w14:paraId="68A7EA44">
      <w:pPr>
        <w:spacing w:line="400" w:lineRule="exact"/>
        <w:jc w:val="left"/>
        <w:rPr>
          <w:rFonts w:hint="eastAsia" w:ascii="宋体" w:hAnsi="宋体"/>
          <w:sz w:val="24"/>
        </w:rPr>
      </w:pPr>
    </w:p>
    <w:p w14:paraId="072491B5">
      <w:pPr>
        <w:spacing w:line="400" w:lineRule="exact"/>
        <w:jc w:val="left"/>
        <w:rPr>
          <w:rFonts w:hint="eastAsia" w:ascii="宋体" w:hAnsi="宋体"/>
          <w:sz w:val="24"/>
        </w:rPr>
      </w:pPr>
    </w:p>
    <w:p w14:paraId="3C22E455">
      <w:pPr>
        <w:spacing w:line="400" w:lineRule="exact"/>
        <w:jc w:val="left"/>
        <w:rPr>
          <w:rFonts w:hint="eastAsia" w:ascii="宋体" w:hAnsi="宋体"/>
          <w:sz w:val="24"/>
        </w:rPr>
      </w:pPr>
    </w:p>
    <w:p w14:paraId="3B49DED1">
      <w:pPr>
        <w:spacing w:line="400" w:lineRule="exact"/>
        <w:jc w:val="left"/>
        <w:rPr>
          <w:rFonts w:ascii="宋体" w:hAnsi="宋体"/>
          <w:sz w:val="24"/>
        </w:rPr>
      </w:pPr>
      <w:r>
        <w:rPr>
          <w:rFonts w:hint="eastAsia" w:ascii="宋体" w:hAnsi="宋体"/>
          <w:sz w:val="24"/>
        </w:rPr>
        <w:t>供 应 商(全称并加盖公章)：</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5AFD12C3">
      <w:pPr>
        <w:spacing w:line="400" w:lineRule="exact"/>
        <w:jc w:val="left"/>
        <w:rPr>
          <w:rFonts w:ascii="宋体" w:hAnsi="宋体"/>
          <w:sz w:val="24"/>
        </w:rPr>
      </w:pPr>
      <w:r>
        <w:rPr>
          <w:rFonts w:hint="eastAsia" w:ascii="宋体" w:hAnsi="宋体"/>
          <w:sz w:val="24"/>
        </w:rPr>
        <w:t>供应商的法定代表人(或委托代理人)签字：</w:t>
      </w:r>
      <w:r>
        <w:rPr>
          <w:rFonts w:hint="eastAsia" w:ascii="宋体" w:hAnsi="宋体"/>
          <w:sz w:val="24"/>
          <w:u w:val="single"/>
        </w:rPr>
        <w:t xml:space="preserve">               </w:t>
      </w:r>
    </w:p>
    <w:p w14:paraId="65FA3EDC">
      <w:pPr>
        <w:spacing w:line="400" w:lineRule="exact"/>
        <w:jc w:val="left"/>
        <w:rPr>
          <w:rFonts w:ascii="宋体" w:hAnsi="宋体"/>
          <w:sz w:val="24"/>
          <w:u w:val="single"/>
        </w:rPr>
      </w:pPr>
      <w:r>
        <w:rPr>
          <w:rFonts w:hint="eastAsia" w:ascii="宋体" w:hAnsi="宋体"/>
          <w:sz w:val="24"/>
        </w:rPr>
        <w:t>日      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48ACD991">
      <w:pPr>
        <w:adjustRightInd w:val="0"/>
        <w:snapToGrid w:val="0"/>
        <w:spacing w:line="400" w:lineRule="exact"/>
        <w:rPr>
          <w:rFonts w:ascii="宋体" w:hAnsi="宋体"/>
          <w:sz w:val="24"/>
        </w:rPr>
      </w:pPr>
    </w:p>
    <w:p w14:paraId="37047E22">
      <w:pPr>
        <w:pStyle w:val="16"/>
        <w:rPr>
          <w:rFonts w:ascii="宋体" w:hAnsi="宋体"/>
          <w:sz w:val="24"/>
        </w:rPr>
      </w:pPr>
    </w:p>
    <w:p w14:paraId="064ACEAC">
      <w:pPr>
        <w:tabs>
          <w:tab w:val="left" w:pos="5355"/>
        </w:tabs>
        <w:spacing w:line="500" w:lineRule="exact"/>
        <w:jc w:val="center"/>
        <w:rPr>
          <w:rFonts w:hint="eastAsia" w:ascii="宋体" w:hAnsi="宋体"/>
          <w:b/>
          <w:color w:val="000000" w:themeColor="text1"/>
          <w:sz w:val="36"/>
          <w:szCs w:val="36"/>
          <w:highlight w:val="none"/>
          <w:lang w:eastAsia="zh-CN"/>
          <w14:textFill>
            <w14:solidFill>
              <w14:schemeClr w14:val="tx1"/>
            </w14:solidFill>
          </w14:textFill>
        </w:rPr>
      </w:pPr>
    </w:p>
    <w:p w14:paraId="5CA7BA1F">
      <w:pPr>
        <w:tabs>
          <w:tab w:val="left" w:pos="5355"/>
        </w:tabs>
        <w:spacing w:line="500" w:lineRule="exact"/>
        <w:jc w:val="center"/>
        <w:rPr>
          <w:rFonts w:ascii="宋体" w:hAnsi="宋体"/>
          <w:color w:val="000000" w:themeColor="text1"/>
          <w:sz w:val="36"/>
          <w:szCs w:val="36"/>
          <w:highlight w:val="none"/>
          <w14:textFill>
            <w14:solidFill>
              <w14:schemeClr w14:val="tx1"/>
            </w14:solidFill>
          </w14:textFill>
        </w:rPr>
      </w:pPr>
      <w:r>
        <w:rPr>
          <w:rFonts w:hint="eastAsia" w:ascii="宋体" w:hAnsi="宋体"/>
          <w:b/>
          <w:color w:val="000000" w:themeColor="text1"/>
          <w:sz w:val="36"/>
          <w:szCs w:val="36"/>
          <w:highlight w:val="none"/>
          <w:lang w:eastAsia="zh-CN"/>
          <w14:textFill>
            <w14:solidFill>
              <w14:schemeClr w14:val="tx1"/>
            </w14:solidFill>
          </w14:textFill>
        </w:rPr>
        <w:t>供应商</w:t>
      </w:r>
      <w:r>
        <w:rPr>
          <w:rFonts w:hint="eastAsia" w:ascii="宋体" w:hAnsi="宋体"/>
          <w:b/>
          <w:color w:val="000000" w:themeColor="text1"/>
          <w:sz w:val="36"/>
          <w:szCs w:val="36"/>
          <w:highlight w:val="none"/>
          <w14:textFill>
            <w14:solidFill>
              <w14:schemeClr w14:val="tx1"/>
            </w14:solidFill>
          </w14:textFill>
        </w:rPr>
        <w:t>的资格证明文件</w:t>
      </w:r>
    </w:p>
    <w:p w14:paraId="249DF535">
      <w:pPr>
        <w:tabs>
          <w:tab w:val="left" w:pos="5355"/>
        </w:tabs>
        <w:spacing w:line="500" w:lineRule="exact"/>
        <w:jc w:val="center"/>
        <w:outlineLvl w:val="1"/>
        <w:rPr>
          <w:rFonts w:ascii="宋体" w:hAnsi="宋体"/>
          <w:color w:val="000000" w:themeColor="text1"/>
          <w:sz w:val="36"/>
          <w:szCs w:val="36"/>
          <w:highlight w:val="none"/>
          <w:u w:val="single"/>
          <w14:textFill>
            <w14:solidFill>
              <w14:schemeClr w14:val="tx1"/>
            </w14:solidFill>
          </w14:textFill>
        </w:rPr>
      </w:pPr>
      <w:bookmarkStart w:id="10" w:name="_Toc3815"/>
      <w:bookmarkStart w:id="11" w:name="_Toc17142"/>
      <w:bookmarkStart w:id="12" w:name="_Toc27678"/>
      <w:bookmarkStart w:id="13" w:name="_Toc13246"/>
      <w:r>
        <w:rPr>
          <w:rFonts w:hint="eastAsia" w:ascii="宋体" w:hAnsi="宋体"/>
          <w:b/>
          <w:color w:val="000000" w:themeColor="text1"/>
          <w:sz w:val="36"/>
          <w:szCs w:val="36"/>
          <w:highlight w:val="none"/>
          <w14:textFill>
            <w14:solidFill>
              <w14:schemeClr w14:val="tx1"/>
            </w14:solidFill>
          </w14:textFill>
        </w:rPr>
        <w:t>关于资格的声明函</w:t>
      </w:r>
      <w:bookmarkEnd w:id="10"/>
      <w:bookmarkEnd w:id="11"/>
      <w:bookmarkEnd w:id="12"/>
      <w:bookmarkEnd w:id="13"/>
    </w:p>
    <w:p w14:paraId="698DDFDE">
      <w:pPr>
        <w:spacing w:line="500" w:lineRule="exact"/>
        <w:rPr>
          <w:rFonts w:ascii="宋体" w:hAnsi="宋体"/>
          <w:color w:val="000000" w:themeColor="text1"/>
          <w:sz w:val="24"/>
          <w:highlight w:val="none"/>
          <w:u w:val="single"/>
          <w14:textFill>
            <w14:solidFill>
              <w14:schemeClr w14:val="tx1"/>
            </w14:solidFill>
          </w14:textFill>
        </w:rPr>
      </w:pPr>
    </w:p>
    <w:p w14:paraId="0CF2A676">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4354C4CD">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关于贵方</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日</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(项目编号)</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采购</w:t>
      </w:r>
      <w:r>
        <w:rPr>
          <w:rFonts w:hint="eastAsia" w:ascii="宋体" w:hAnsi="宋体"/>
          <w:color w:val="000000" w:themeColor="text1"/>
          <w:sz w:val="24"/>
          <w:highlight w:val="none"/>
          <w14:textFill>
            <w14:solidFill>
              <w14:schemeClr w14:val="tx1"/>
            </w14:solidFill>
          </w14:textFill>
        </w:rPr>
        <w:t>邀请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本签字人愿意参加报价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提供</w:t>
      </w:r>
      <w:r>
        <w:rPr>
          <w:rFonts w:hint="eastAsia" w:ascii="宋体" w:hAnsi="宋体"/>
          <w:color w:val="000000" w:themeColor="text1"/>
          <w:sz w:val="24"/>
          <w:highlight w:val="none"/>
          <w:lang w:eastAsia="zh-CN"/>
          <w14:textFill>
            <w14:solidFill>
              <w14:schemeClr w14:val="tx1"/>
            </w14:solidFill>
          </w14:textFill>
        </w:rPr>
        <w:t>采购文件</w:t>
      </w:r>
      <w:r>
        <w:rPr>
          <w:rFonts w:hint="eastAsia" w:ascii="宋体" w:hAnsi="宋体"/>
          <w:color w:val="000000" w:themeColor="text1"/>
          <w:sz w:val="24"/>
          <w:highlight w:val="none"/>
          <w14:textFill>
            <w14:solidFill>
              <w14:schemeClr w14:val="tx1"/>
            </w14:solidFill>
          </w14:textFill>
        </w:rPr>
        <w:t>“采购货物及要求”中规定的</w:t>
      </w:r>
      <w:r>
        <w:rPr>
          <w:rFonts w:hint="eastAsia" w:ascii="宋体" w:hAnsi="宋体"/>
          <w:color w:val="000000" w:themeColor="text1"/>
          <w:sz w:val="24"/>
          <w:highlight w:val="none"/>
          <w:u w:val="single"/>
          <w14:textFill>
            <w14:solidFill>
              <w14:schemeClr w14:val="tx1"/>
            </w14:solidFill>
          </w14:textFill>
        </w:rPr>
        <w:t>(合同包/品目号)(货物名称)</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并证明提交的下列文件和说明是准确的和真实的。</w:t>
      </w:r>
      <w:r>
        <w:rPr>
          <w:rFonts w:hint="eastAsia" w:ascii="宋体" w:hAnsi="宋体"/>
          <w:color w:val="000000" w:themeColor="text1"/>
          <w:sz w:val="24"/>
          <w:highlight w:val="none"/>
          <w14:textFill>
            <w14:solidFill>
              <w14:schemeClr w14:val="tx1"/>
            </w14:solidFill>
          </w14:textFill>
        </w:rPr>
        <w:cr/>
      </w:r>
    </w:p>
    <w:p w14:paraId="7E5713A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1．本签字人确认资格文件中的说明以及</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中所有提交的文件和材料是真实的、准确的。</w:t>
      </w:r>
    </w:p>
    <w:p w14:paraId="05B93DBE">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2．我方的资格声明正本一份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auto"/>
          <w:sz w:val="24"/>
          <w:highlight w:val="none"/>
          <w:lang w:val="en-US" w:eastAsia="zh-CN"/>
        </w:rPr>
        <w:t>二</w:t>
      </w:r>
      <w:r>
        <w:rPr>
          <w:rFonts w:hint="eastAsia" w:ascii="宋体" w:hAnsi="宋体"/>
          <w:color w:val="000000" w:themeColor="text1"/>
          <w:sz w:val="24"/>
          <w:highlight w:val="none"/>
          <w14:textFill>
            <w14:solidFill>
              <w14:schemeClr w14:val="tx1"/>
            </w14:solidFill>
          </w14:textFill>
        </w:rPr>
        <w:t>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随报价文件一同递交。</w:t>
      </w:r>
    </w:p>
    <w:p w14:paraId="44646AA0">
      <w:pPr>
        <w:spacing w:line="500" w:lineRule="exact"/>
        <w:rPr>
          <w:rFonts w:ascii="宋体" w:hAnsi="宋体"/>
          <w:color w:val="000000" w:themeColor="text1"/>
          <w:sz w:val="24"/>
          <w:highlight w:val="none"/>
          <w14:textFill>
            <w14:solidFill>
              <w14:schemeClr w14:val="tx1"/>
            </w14:solidFill>
          </w14:textFill>
        </w:rPr>
      </w:pPr>
    </w:p>
    <w:p w14:paraId="2FD64E6B">
      <w:pPr>
        <w:spacing w:line="500" w:lineRule="exact"/>
        <w:rPr>
          <w:rFonts w:ascii="宋体" w:hAnsi="宋体"/>
          <w:color w:val="000000" w:themeColor="text1"/>
          <w:sz w:val="24"/>
          <w:highlight w:val="none"/>
          <w14:textFill>
            <w14:solidFill>
              <w14:schemeClr w14:val="tx1"/>
            </w14:solidFill>
          </w14:textFill>
        </w:rPr>
      </w:pPr>
    </w:p>
    <w:p w14:paraId="2690D4B3">
      <w:pPr>
        <w:spacing w:line="500" w:lineRule="exact"/>
        <w:rPr>
          <w:rFonts w:ascii="宋体" w:hAnsi="宋体"/>
          <w:color w:val="000000" w:themeColor="text1"/>
          <w:sz w:val="24"/>
          <w:highlight w:val="none"/>
          <w14:textFill>
            <w14:solidFill>
              <w14:schemeClr w14:val="tx1"/>
            </w14:solidFill>
          </w14:textFill>
        </w:rPr>
      </w:pPr>
    </w:p>
    <w:p w14:paraId="2AD60CBF">
      <w:pPr>
        <w:spacing w:line="500" w:lineRule="exact"/>
        <w:rPr>
          <w:rFonts w:ascii="宋体" w:hAnsi="宋体"/>
          <w:color w:val="000000" w:themeColor="text1"/>
          <w:sz w:val="24"/>
          <w:highlight w:val="none"/>
          <w14:textFill>
            <w14:solidFill>
              <w14:schemeClr w14:val="tx1"/>
            </w14:solidFill>
          </w14:textFill>
        </w:rPr>
      </w:pPr>
    </w:p>
    <w:p w14:paraId="0946B55F">
      <w:pPr>
        <w:spacing w:line="500" w:lineRule="exact"/>
        <w:rPr>
          <w:rFonts w:ascii="宋体" w:hAnsi="宋体"/>
          <w:color w:val="000000" w:themeColor="text1"/>
          <w:sz w:val="24"/>
          <w:highlight w:val="none"/>
          <w14:textFill>
            <w14:solidFill>
              <w14:schemeClr w14:val="tx1"/>
            </w14:solidFill>
          </w14:textFill>
        </w:rPr>
      </w:pPr>
    </w:p>
    <w:p w14:paraId="273A6344">
      <w:pPr>
        <w:spacing w:line="500" w:lineRule="exact"/>
        <w:rPr>
          <w:rFonts w:ascii="宋体" w:hAnsi="宋体"/>
          <w:color w:val="000000" w:themeColor="text1"/>
          <w:sz w:val="24"/>
          <w:highlight w:val="none"/>
          <w14:textFill>
            <w14:solidFill>
              <w14:schemeClr w14:val="tx1"/>
            </w14:solidFill>
          </w14:textFill>
        </w:rPr>
      </w:pPr>
    </w:p>
    <w:p w14:paraId="78D70559">
      <w:pPr>
        <w:spacing w:line="500" w:lineRule="exac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68494864">
      <w:pPr>
        <w:tabs>
          <w:tab w:val="left" w:pos="5355"/>
        </w:tabs>
        <w:spacing w:line="500" w:lineRule="exact"/>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 xml:space="preserve">代表签字： </w:t>
      </w:r>
      <w:r>
        <w:rPr>
          <w:rFonts w:hint="eastAsia" w:ascii="宋体" w:hAnsi="宋体"/>
          <w:color w:val="000000" w:themeColor="text1"/>
          <w:sz w:val="24"/>
          <w:highlight w:val="none"/>
          <w:u w:val="single"/>
          <w14:textFill>
            <w14:solidFill>
              <w14:schemeClr w14:val="tx1"/>
            </w14:solidFill>
          </w14:textFill>
        </w:rPr>
        <w:t>　　　　　　　　　　　　　　　　　　</w:t>
      </w:r>
    </w:p>
    <w:p w14:paraId="266B8D32">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     址：</w:t>
      </w:r>
      <w:r>
        <w:rPr>
          <w:rFonts w:hint="eastAsia" w:ascii="宋体" w:hAnsi="宋体"/>
          <w:color w:val="000000" w:themeColor="text1"/>
          <w:sz w:val="24"/>
          <w:highlight w:val="none"/>
          <w:u w:val="single"/>
          <w14:textFill>
            <w14:solidFill>
              <w14:schemeClr w14:val="tx1"/>
            </w14:solidFill>
          </w14:textFill>
        </w:rPr>
        <w:t>　　　　　　　　　　　　　　　　　　　　　</w:t>
      </w:r>
    </w:p>
    <w:p w14:paraId="64C0C81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邮     编：</w:t>
      </w:r>
      <w:r>
        <w:rPr>
          <w:rFonts w:hint="eastAsia" w:ascii="宋体" w:hAnsi="宋体"/>
          <w:color w:val="000000" w:themeColor="text1"/>
          <w:sz w:val="24"/>
          <w:highlight w:val="none"/>
          <w:u w:val="single"/>
          <w14:textFill>
            <w14:solidFill>
              <w14:schemeClr w14:val="tx1"/>
            </w14:solidFill>
          </w14:textFill>
        </w:rPr>
        <w:t>　　　　　　　　　　　　　　　　　　　　　</w:t>
      </w:r>
    </w:p>
    <w:p w14:paraId="5127AC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 话/传 真：</w:t>
      </w:r>
      <w:r>
        <w:rPr>
          <w:rFonts w:hint="eastAsia" w:ascii="宋体" w:hAnsi="宋体"/>
          <w:color w:val="000000" w:themeColor="text1"/>
          <w:sz w:val="24"/>
          <w:highlight w:val="none"/>
          <w:u w:val="single"/>
          <w14:textFill>
            <w14:solidFill>
              <w14:schemeClr w14:val="tx1"/>
            </w14:solidFill>
          </w14:textFill>
        </w:rPr>
        <w:t>　　　　　　　　　　　　　　　　　　　　</w:t>
      </w:r>
    </w:p>
    <w:p w14:paraId="7AABCD70">
      <w:pPr>
        <w:pStyle w:val="16"/>
        <w:rPr>
          <w:rFonts w:ascii="宋体" w:hAnsi="宋体"/>
          <w:sz w:val="24"/>
        </w:rPr>
      </w:pPr>
    </w:p>
    <w:p w14:paraId="1917C8C6">
      <w:pPr>
        <w:pStyle w:val="16"/>
        <w:rPr>
          <w:rFonts w:ascii="宋体" w:hAnsi="宋体"/>
          <w:sz w:val="24"/>
        </w:rPr>
      </w:pPr>
    </w:p>
    <w:p w14:paraId="104E7A9C">
      <w:pPr>
        <w:pStyle w:val="16"/>
        <w:rPr>
          <w:rFonts w:ascii="宋体" w:hAnsi="宋体"/>
          <w:sz w:val="24"/>
        </w:rPr>
      </w:pPr>
    </w:p>
    <w:p w14:paraId="11FD42CD">
      <w:pPr>
        <w:pStyle w:val="16"/>
        <w:rPr>
          <w:rFonts w:ascii="宋体" w:hAnsi="宋体"/>
          <w:sz w:val="24"/>
        </w:rPr>
      </w:pPr>
    </w:p>
    <w:p w14:paraId="32A180F4">
      <w:pPr>
        <w:pStyle w:val="16"/>
        <w:rPr>
          <w:rFonts w:ascii="宋体" w:hAnsi="宋体"/>
          <w:sz w:val="24"/>
        </w:rPr>
      </w:pPr>
    </w:p>
    <w:p w14:paraId="03DD5058">
      <w:pPr>
        <w:pStyle w:val="16"/>
        <w:rPr>
          <w:rFonts w:ascii="宋体" w:hAnsi="宋体"/>
          <w:sz w:val="24"/>
        </w:rPr>
      </w:pPr>
    </w:p>
    <w:p w14:paraId="73A37F83">
      <w:pPr>
        <w:tabs>
          <w:tab w:val="left" w:pos="5355"/>
        </w:tabs>
        <w:spacing w:line="500" w:lineRule="exact"/>
        <w:jc w:val="center"/>
        <w:rPr>
          <w:rFonts w:hAnsi="宋体"/>
          <w:color w:val="000000" w:themeColor="text1"/>
          <w:sz w:val="36"/>
          <w:szCs w:val="36"/>
          <w:highlight w:val="none"/>
          <w14:textFill>
            <w14:solidFill>
              <w14:schemeClr w14:val="tx1"/>
            </w14:solidFill>
          </w14:textFill>
        </w:rPr>
      </w:pPr>
      <w:bookmarkStart w:id="14" w:name="_Toc11795"/>
      <w:bookmarkStart w:id="15" w:name="_Toc26637"/>
      <w:bookmarkStart w:id="16" w:name="_Toc10294"/>
      <w:bookmarkStart w:id="17" w:name="_Toc985"/>
      <w:r>
        <w:rPr>
          <w:rFonts w:hint="eastAsia" w:hAnsi="宋体"/>
          <w:b/>
          <w:color w:val="000000" w:themeColor="text1"/>
          <w:sz w:val="36"/>
          <w:szCs w:val="36"/>
          <w:highlight w:val="none"/>
          <w14:textFill>
            <w14:solidFill>
              <w14:schemeClr w14:val="tx1"/>
            </w14:solidFill>
          </w14:textFill>
        </w:rPr>
        <w:t>法定代表人授权书</w:t>
      </w:r>
      <w:bookmarkEnd w:id="14"/>
      <w:bookmarkEnd w:id="15"/>
      <w:bookmarkEnd w:id="16"/>
      <w:bookmarkEnd w:id="17"/>
    </w:p>
    <w:p w14:paraId="2022F204">
      <w:pPr>
        <w:pStyle w:val="18"/>
        <w:tabs>
          <w:tab w:val="clear" w:pos="1965"/>
        </w:tabs>
        <w:adjustRightInd/>
        <w:spacing w:before="0" w:line="500" w:lineRule="exact"/>
        <w:ind w:left="0" w:firstLine="0"/>
        <w:outlineLvl w:val="9"/>
        <w:rPr>
          <w:rFonts w:ascii="宋体" w:hAnsi="宋体" w:eastAsia="宋体"/>
          <w:color w:val="000000" w:themeColor="text1"/>
          <w:sz w:val="24"/>
          <w:szCs w:val="24"/>
          <w:highlight w:val="none"/>
          <w14:textFill>
            <w14:solidFill>
              <w14:schemeClr w14:val="tx1"/>
            </w14:solidFill>
          </w14:textFill>
        </w:rPr>
      </w:pPr>
    </w:p>
    <w:p w14:paraId="2409075A">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44AFEED">
      <w:pPr>
        <w:pStyle w:val="6"/>
        <w:snapToGrid w:val="0"/>
        <w:spacing w:line="500" w:lineRule="exact"/>
        <w:ind w:firstLine="480" w:firstLineChars="200"/>
        <w:jc w:val="left"/>
        <w:rPr>
          <w:rFonts w:hAnsi="宋体"/>
          <w:color w:val="000000" w:themeColor="text1"/>
          <w:sz w:val="24"/>
          <w:highlight w:val="none"/>
          <w14:textFill>
            <w14:solidFill>
              <w14:schemeClr w14:val="tx1"/>
            </w14:solidFill>
          </w14:textFill>
        </w:rPr>
      </w:pP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全称)</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法定代表人 授权</w:t>
      </w: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代表姓名)</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为</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代表本公司参加贵司组织的项目</w:t>
      </w:r>
      <w:r>
        <w:rPr>
          <w:rFonts w:hint="eastAsia" w:hAnsi="宋体"/>
          <w:color w:val="000000" w:themeColor="text1"/>
          <w:sz w:val="24"/>
          <w:highlight w:val="none"/>
          <w:u w:val="single"/>
          <w14:textFill>
            <w14:solidFill>
              <w14:schemeClr w14:val="tx1"/>
            </w14:solidFill>
          </w14:textFill>
        </w:rPr>
        <w:t>(项目编号)</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采购活动</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全权代表本公司处理报价过程的一切事宜</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包括但不限于：报价、参与开标、谈判、签约等。</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的委托代理人在报价过程中所签署的一切文件和处理与之有关的一切事务</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本公司均予以认可并对此承担责任。</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的委托代理人无转委权。特此授权。</w:t>
      </w:r>
    </w:p>
    <w:p w14:paraId="2231A876">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r>
        <w:rPr>
          <w:rFonts w:hint="eastAsia" w:hAnsi="宋体"/>
          <w:color w:val="000000" w:themeColor="text1"/>
          <w:sz w:val="24"/>
          <w:highlight w:val="none"/>
          <w14:textFill>
            <w14:solidFill>
              <w14:schemeClr w14:val="tx1"/>
            </w14:solidFill>
          </w14:textFill>
        </w:rPr>
        <w:t>本授权书自出具之日起生效。</w:t>
      </w:r>
    </w:p>
    <w:p w14:paraId="47FFA5E6">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p>
    <w:p w14:paraId="64F80CE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性别：</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身份证号：</w:t>
      </w:r>
      <w:r>
        <w:rPr>
          <w:rFonts w:hint="eastAsia" w:ascii="宋体" w:hAnsi="宋体"/>
          <w:color w:val="000000" w:themeColor="text1"/>
          <w:sz w:val="24"/>
          <w:highlight w:val="none"/>
          <w:u w:val="single"/>
          <w14:textFill>
            <w14:solidFill>
              <w14:schemeClr w14:val="tx1"/>
            </w14:solidFill>
          </w14:textFill>
        </w:rPr>
        <w:t>　　　　　　</w:t>
      </w:r>
    </w:p>
    <w:p w14:paraId="373C838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单位：</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部门：</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职务：</w:t>
      </w:r>
      <w:r>
        <w:rPr>
          <w:rFonts w:hint="eastAsia" w:ascii="宋体" w:hAnsi="宋体"/>
          <w:color w:val="000000" w:themeColor="text1"/>
          <w:sz w:val="24"/>
          <w:highlight w:val="none"/>
          <w:u w:val="single"/>
          <w14:textFill>
            <w14:solidFill>
              <w14:schemeClr w14:val="tx1"/>
            </w14:solidFill>
          </w14:textFill>
        </w:rPr>
        <w:t>　　　　　　</w:t>
      </w:r>
    </w:p>
    <w:p w14:paraId="013316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详细通讯地址：</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邮政编码</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电话：</w:t>
      </w:r>
      <w:r>
        <w:rPr>
          <w:rFonts w:hint="eastAsia" w:ascii="宋体" w:hAnsi="宋体"/>
          <w:color w:val="000000" w:themeColor="text1"/>
          <w:sz w:val="24"/>
          <w:highlight w:val="none"/>
          <w:u w:val="single"/>
          <w14:textFill>
            <w14:solidFill>
              <w14:schemeClr w14:val="tx1"/>
            </w14:solidFill>
          </w14:textFill>
        </w:rPr>
        <w:t>　　　　　　</w:t>
      </w:r>
    </w:p>
    <w:p w14:paraId="4D8AEAE9">
      <w:pPr>
        <w:spacing w:line="500" w:lineRule="exact"/>
        <w:ind w:firstLine="0" w:firstLineChars="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附：授权人及被授权人身份证件</w:t>
      </w:r>
    </w:p>
    <w:p w14:paraId="3C542507">
      <w:pPr>
        <w:spacing w:line="500" w:lineRule="exact"/>
        <w:ind w:firstLine="3600" w:firstLineChars="1500"/>
        <w:rPr>
          <w:rFonts w:hint="eastAsia" w:ascii="宋体" w:hAnsi="宋体"/>
          <w:color w:val="000000" w:themeColor="text1"/>
          <w:sz w:val="24"/>
          <w:highlight w:val="none"/>
          <w14:textFill>
            <w14:solidFill>
              <w14:schemeClr w14:val="tx1"/>
            </w14:solidFill>
          </w14:textFill>
        </w:rPr>
      </w:pPr>
    </w:p>
    <w:p w14:paraId="7C5B9157">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授权人</w:t>
      </w:r>
      <w:r>
        <w:rPr>
          <w:rFonts w:hint="eastAsia" w:ascii="宋体" w:hAnsi="宋体"/>
          <w:color w:val="000000" w:themeColor="text1"/>
          <w:sz w:val="24"/>
          <w:highlight w:val="none"/>
          <w:u w:val="single"/>
          <w14:textFill>
            <w14:solidFill>
              <w14:schemeClr w14:val="tx1"/>
            </w14:solidFill>
          </w14:textFill>
        </w:rPr>
        <w:t>　　　　　　</w:t>
      </w:r>
    </w:p>
    <w:p w14:paraId="555990D5">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15577D7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法定代表人签字：</w:t>
      </w:r>
      <w:r>
        <w:rPr>
          <w:rFonts w:hint="eastAsia" w:ascii="宋体" w:hAnsi="宋体"/>
          <w:color w:val="000000" w:themeColor="text1"/>
          <w:sz w:val="24"/>
          <w:highlight w:val="none"/>
          <w:u w:val="single"/>
          <w14:textFill>
            <w14:solidFill>
              <w14:schemeClr w14:val="tx1"/>
            </w14:solidFill>
          </w14:textFill>
        </w:rPr>
        <w:t>　　　       　　　</w:t>
      </w:r>
    </w:p>
    <w:p w14:paraId="3B6FFED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2EA5503C">
      <w:pPr>
        <w:spacing w:line="500" w:lineRule="exact"/>
        <w:ind w:firstLine="3600" w:firstLineChars="1500"/>
        <w:rPr>
          <w:rFonts w:hint="eastAsia" w:ascii="宋体" w:hAnsi="宋体"/>
          <w:color w:val="000000" w:themeColor="text1"/>
          <w:sz w:val="24"/>
          <w:highlight w:val="none"/>
          <w14:textFill>
            <w14:solidFill>
              <w14:schemeClr w14:val="tx1"/>
            </w14:solidFill>
          </w14:textFill>
        </w:rPr>
      </w:pPr>
    </w:p>
    <w:p w14:paraId="4C2ECEE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被授权人</w:t>
      </w:r>
      <w:r>
        <w:rPr>
          <w:rFonts w:hint="eastAsia" w:ascii="宋体" w:hAnsi="宋体"/>
          <w:color w:val="000000" w:themeColor="text1"/>
          <w:sz w:val="24"/>
          <w:highlight w:val="none"/>
          <w:u w:val="single"/>
          <w14:textFill>
            <w14:solidFill>
              <w14:schemeClr w14:val="tx1"/>
            </w14:solidFill>
          </w14:textFill>
        </w:rPr>
        <w:t>　　　　               　　</w:t>
      </w:r>
    </w:p>
    <w:p w14:paraId="2AB953B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的委托代理人签字：</w:t>
      </w:r>
      <w:r>
        <w:rPr>
          <w:rFonts w:hint="eastAsia" w:ascii="宋体" w:hAnsi="宋体"/>
          <w:color w:val="000000" w:themeColor="text1"/>
          <w:sz w:val="24"/>
          <w:highlight w:val="none"/>
          <w:u w:val="single"/>
          <w14:textFill>
            <w14:solidFill>
              <w14:schemeClr w14:val="tx1"/>
            </w14:solidFill>
          </w14:textFill>
        </w:rPr>
        <w:t>　　　　　　</w:t>
      </w:r>
    </w:p>
    <w:p w14:paraId="2E6715DB">
      <w:pPr>
        <w:tabs>
          <w:tab w:val="left" w:pos="5355"/>
        </w:tabs>
        <w:spacing w:line="500" w:lineRule="exact"/>
        <w:ind w:firstLine="3600" w:firstLineChars="15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701C6F3C">
      <w:pPr>
        <w:tabs>
          <w:tab w:val="left" w:pos="5355"/>
        </w:tabs>
        <w:spacing w:line="500" w:lineRule="exact"/>
        <w:ind w:firstLine="3720" w:firstLineChars="1550"/>
        <w:rPr>
          <w:rFonts w:ascii="宋体" w:hAnsi="宋体"/>
          <w:color w:val="000000" w:themeColor="text1"/>
          <w:sz w:val="24"/>
          <w:highlight w:val="none"/>
          <w:u w:val="single"/>
          <w14:textFill>
            <w14:solidFill>
              <w14:schemeClr w14:val="tx1"/>
            </w14:solidFill>
          </w14:textFill>
        </w:rPr>
      </w:pPr>
    </w:p>
    <w:p w14:paraId="3B0372E7">
      <w:pPr>
        <w:spacing w:line="500" w:lineRule="exact"/>
        <w:rPr>
          <w:rFonts w:ascii="宋体" w:hAnsi="宋体"/>
          <w:sz w:val="24"/>
        </w:rPr>
      </w:pPr>
      <w:r>
        <w:rPr>
          <w:rFonts w:hint="eastAsia" w:ascii="宋体" w:hAnsi="宋体"/>
          <w:color w:val="000000" w:themeColor="text1"/>
          <w:sz w:val="24"/>
          <w:highlight w:val="none"/>
          <w14:textFill>
            <w14:solidFill>
              <w14:schemeClr w14:val="tx1"/>
            </w14:solidFill>
          </w14:textFill>
        </w:rPr>
        <w:t>注：授权人及被授权人身份证件复印件须</w:t>
      </w:r>
      <w:r>
        <w:rPr>
          <w:rFonts w:ascii="宋体" w:hAnsi="宋体" w:cs="宋体"/>
          <w:bCs/>
          <w:color w:val="000000" w:themeColor="text1"/>
          <w:kern w:val="0"/>
          <w:sz w:val="24"/>
          <w:highlight w:val="none"/>
          <w14:textFill>
            <w14:solidFill>
              <w14:schemeClr w14:val="tx1"/>
            </w14:solidFill>
          </w14:textFill>
        </w:rPr>
        <w:t>加盖单位公章</w:t>
      </w:r>
      <w:r>
        <w:rPr>
          <w:rFonts w:hint="eastAsia" w:ascii="宋体" w:hAnsi="宋体" w:cs="宋体"/>
          <w:bCs/>
          <w:color w:val="000000" w:themeColor="text1"/>
          <w:kern w:val="0"/>
          <w:sz w:val="24"/>
          <w:highlight w:val="none"/>
          <w:lang w:eastAsia="zh-CN"/>
          <w14:textFill>
            <w14:solidFill>
              <w14:schemeClr w14:val="tx1"/>
            </w14:solidFill>
          </w14:textFill>
        </w:rPr>
        <w:t>，</w:t>
      </w:r>
      <w:r>
        <w:rPr>
          <w:rFonts w:hint="eastAsia" w:ascii="宋体" w:hAnsi="宋体" w:cs="宋体"/>
          <w:bCs/>
          <w:color w:val="000000" w:themeColor="text1"/>
          <w:kern w:val="0"/>
          <w:sz w:val="24"/>
          <w:highlight w:val="none"/>
          <w14:textFill>
            <w14:solidFill>
              <w14:schemeClr w14:val="tx1"/>
            </w14:solidFill>
          </w14:textFill>
        </w:rPr>
        <w:t>并注明复印件与原件一致。</w:t>
      </w:r>
    </w:p>
    <w:p w14:paraId="694C3E95">
      <w:pPr>
        <w:jc w:val="center"/>
        <w:rPr>
          <w:rFonts w:hint="eastAsia" w:ascii="宋体" w:hAnsi="宋体"/>
          <w:b/>
          <w:sz w:val="36"/>
        </w:rPr>
      </w:pPr>
    </w:p>
    <w:p w14:paraId="373417AC">
      <w:pPr>
        <w:pStyle w:val="20"/>
        <w:jc w:val="center"/>
        <w:outlineLvl w:val="2"/>
        <w:rPr>
          <w:b/>
          <w:color w:val="0000FF"/>
          <w:sz w:val="30"/>
          <w:szCs w:val="30"/>
        </w:rPr>
      </w:pPr>
    </w:p>
    <w:p w14:paraId="52920992">
      <w:pPr>
        <w:pStyle w:val="20"/>
        <w:jc w:val="center"/>
        <w:outlineLvl w:val="2"/>
        <w:rPr>
          <w:b/>
          <w:color w:val="0000FF"/>
          <w:sz w:val="30"/>
          <w:szCs w:val="30"/>
        </w:rPr>
      </w:pPr>
    </w:p>
    <w:p w14:paraId="47752EFA">
      <w:pPr>
        <w:pStyle w:val="20"/>
        <w:jc w:val="center"/>
        <w:outlineLvl w:val="2"/>
        <w:rPr>
          <w:color w:val="0000FF"/>
        </w:rPr>
      </w:pPr>
      <w:r>
        <w:rPr>
          <w:b/>
          <w:color w:val="0000FF"/>
          <w:sz w:val="30"/>
          <w:szCs w:val="30"/>
        </w:rPr>
        <w:t>证明材料</w:t>
      </w:r>
    </w:p>
    <w:p w14:paraId="75AD6AA6">
      <w:pPr>
        <w:pStyle w:val="2"/>
        <w:numPr>
          <w:ilvl w:val="0"/>
          <w:numId w:val="0"/>
        </w:numPr>
        <w:spacing w:line="560" w:lineRule="exact"/>
        <w:ind w:firstLine="480" w:firstLineChars="200"/>
        <w:jc w:val="left"/>
        <w:rPr>
          <w:rFonts w:hint="eastAsia" w:ascii="宋体" w:hAnsi="宋体" w:cs="宋体"/>
          <w:color w:val="0000FF"/>
        </w:rPr>
      </w:pPr>
      <w:r>
        <w:rPr>
          <w:color w:val="0000FF"/>
          <w:sz w:val="24"/>
          <w:szCs w:val="24"/>
        </w:rPr>
        <w:t>注：</w:t>
      </w:r>
      <w:r>
        <w:rPr>
          <w:rFonts w:hint="eastAsia"/>
          <w:color w:val="0000FF"/>
          <w:sz w:val="24"/>
          <w:szCs w:val="24"/>
          <w:lang w:eastAsia="zh-CN"/>
        </w:rPr>
        <w:t>根据采购文件</w:t>
      </w:r>
      <w:r>
        <w:rPr>
          <w:color w:val="0000FF"/>
          <w:sz w:val="24"/>
          <w:szCs w:val="24"/>
        </w:rPr>
        <w:t>“</w:t>
      </w:r>
      <w:r>
        <w:rPr>
          <w:rFonts w:hint="eastAsia"/>
          <w:color w:val="0000FF"/>
          <w:sz w:val="24"/>
          <w:szCs w:val="24"/>
          <w:lang w:val="en-US" w:eastAsia="zh-CN"/>
        </w:rPr>
        <w:t>（二）资格承诺函</w:t>
      </w:r>
      <w:r>
        <w:rPr>
          <w:color w:val="0000FF"/>
          <w:sz w:val="24"/>
          <w:szCs w:val="24"/>
        </w:rPr>
        <w:t>”要求，允许供应商采用资格承诺制的，可提供符合要求的</w:t>
      </w:r>
      <w:r>
        <w:rPr>
          <w:rFonts w:hint="eastAsia"/>
          <w:color w:val="0000FF"/>
          <w:sz w:val="24"/>
          <w:szCs w:val="24"/>
          <w:lang w:eastAsia="zh-CN"/>
        </w:rPr>
        <w:t>《</w:t>
      </w:r>
      <w:r>
        <w:rPr>
          <w:rFonts w:hint="eastAsia"/>
          <w:color w:val="0000FF"/>
          <w:sz w:val="24"/>
          <w:szCs w:val="24"/>
          <w:lang w:val="en-US" w:eastAsia="zh-CN"/>
        </w:rPr>
        <w:t>福建省</w:t>
      </w:r>
      <w:r>
        <w:rPr>
          <w:rFonts w:hint="eastAsia"/>
          <w:color w:val="0000FF"/>
          <w:sz w:val="24"/>
          <w:szCs w:val="24"/>
        </w:rPr>
        <w:t>政府采购供应商资格承诺函</w:t>
      </w:r>
      <w:r>
        <w:rPr>
          <w:rFonts w:hint="eastAsia"/>
          <w:color w:val="0000FF"/>
          <w:sz w:val="24"/>
          <w:szCs w:val="24"/>
          <w:lang w:eastAsia="zh-CN"/>
        </w:rPr>
        <w:t>》</w:t>
      </w:r>
      <w:r>
        <w:rPr>
          <w:color w:val="0000FF"/>
          <w:sz w:val="24"/>
          <w:szCs w:val="24"/>
        </w:rPr>
        <w:t>，视为满足采购文件的资格要求，供应商根据响应文件格式提供其中一种证明材料，若重复提供导致的不利后果，由供应商自行负责。</w:t>
      </w:r>
    </w:p>
    <w:p w14:paraId="05D877B0">
      <w:pPr>
        <w:pStyle w:val="2"/>
        <w:numPr>
          <w:ilvl w:val="0"/>
          <w:numId w:val="0"/>
        </w:numPr>
        <w:spacing w:line="560" w:lineRule="exact"/>
        <w:rPr>
          <w:rFonts w:hint="eastAsia"/>
          <w:color w:val="auto"/>
        </w:rPr>
      </w:pPr>
      <w:r>
        <w:rPr>
          <w:rFonts w:hint="eastAsia" w:ascii="宋体" w:hAnsi="宋体" w:eastAsia="宋体" w:cs="宋体"/>
          <w:b/>
          <w:bCs/>
          <w:color w:val="0000FF"/>
          <w:sz w:val="36"/>
          <w:szCs w:val="36"/>
        </w:rPr>
        <w:br w:type="page"/>
      </w:r>
      <w:r>
        <w:rPr>
          <w:rFonts w:hint="eastAsia"/>
          <w:color w:val="auto"/>
          <w:lang w:val="en-US" w:eastAsia="zh-CN"/>
        </w:rPr>
        <w:t>福建省</w:t>
      </w:r>
      <w:r>
        <w:rPr>
          <w:rFonts w:hint="eastAsia"/>
          <w:color w:val="auto"/>
        </w:rPr>
        <w:t>政府采购供应商资格承诺函</w:t>
      </w:r>
    </w:p>
    <w:p w14:paraId="3A5663B4">
      <w:pPr>
        <w:spacing w:line="560" w:lineRule="exact"/>
        <w:rPr>
          <w:rFonts w:hint="eastAsia" w:ascii="仿宋" w:hAnsi="仿宋" w:eastAsia="仿宋" w:cs="仿宋"/>
          <w:color w:val="auto"/>
          <w:sz w:val="32"/>
          <w:szCs w:val="32"/>
        </w:rPr>
      </w:pPr>
    </w:p>
    <w:p w14:paraId="2CF73C40">
      <w:pPr>
        <w:spacing w:line="560" w:lineRule="exact"/>
        <w:rPr>
          <w:rFonts w:hint="eastAsia" w:ascii="宋体" w:hAnsi="宋体" w:cs="宋体"/>
          <w:color w:val="auto"/>
          <w:sz w:val="24"/>
        </w:rPr>
      </w:pPr>
      <w:r>
        <w:rPr>
          <w:rFonts w:hint="eastAsia" w:ascii="宋体" w:hAnsi="宋体" w:cs="宋体"/>
          <w:color w:val="auto"/>
          <w:sz w:val="24"/>
        </w:rPr>
        <w:t>致(采购人或政府采购代理机构):</w:t>
      </w:r>
    </w:p>
    <w:p w14:paraId="30394BE5">
      <w:pPr>
        <w:spacing w:line="560" w:lineRule="exact"/>
        <w:rPr>
          <w:rFonts w:hint="eastAsia" w:ascii="宋体" w:hAnsi="宋体" w:cs="宋体"/>
          <w:color w:val="auto"/>
          <w:sz w:val="24"/>
        </w:rPr>
      </w:pPr>
      <w:r>
        <w:rPr>
          <w:rFonts w:hint="eastAsia" w:ascii="宋体" w:hAnsi="宋体" w:cs="宋体"/>
          <w:color w:val="auto"/>
          <w:sz w:val="24"/>
        </w:rPr>
        <w:t>单位名称(自然人姓名):</w:t>
      </w:r>
    </w:p>
    <w:p w14:paraId="40FCFDD0">
      <w:pPr>
        <w:spacing w:line="560" w:lineRule="exact"/>
        <w:rPr>
          <w:rFonts w:hint="eastAsia" w:ascii="宋体" w:hAnsi="宋体" w:cs="宋体"/>
          <w:color w:val="auto"/>
          <w:sz w:val="24"/>
        </w:rPr>
      </w:pPr>
      <w:r>
        <w:rPr>
          <w:rFonts w:hint="eastAsia" w:ascii="宋体" w:hAnsi="宋体" w:cs="宋体"/>
          <w:color w:val="auto"/>
          <w:sz w:val="24"/>
        </w:rPr>
        <w:t>统一社会信用代码(身份证号码):</w:t>
      </w:r>
    </w:p>
    <w:p w14:paraId="6A88BFB6">
      <w:pPr>
        <w:spacing w:line="560" w:lineRule="exact"/>
        <w:rPr>
          <w:rFonts w:hint="eastAsia" w:ascii="宋体" w:hAnsi="宋体" w:cs="宋体"/>
          <w:color w:val="auto"/>
          <w:sz w:val="24"/>
        </w:rPr>
      </w:pPr>
      <w:r>
        <w:rPr>
          <w:rFonts w:hint="eastAsia" w:ascii="宋体" w:hAnsi="宋体" w:cs="宋体"/>
          <w:color w:val="auto"/>
          <w:sz w:val="24"/>
        </w:rPr>
        <w:t>法定代表人(负责人):</w:t>
      </w:r>
    </w:p>
    <w:p w14:paraId="2CC5E7DD">
      <w:pPr>
        <w:spacing w:line="560" w:lineRule="exact"/>
        <w:rPr>
          <w:rFonts w:hint="eastAsia" w:ascii="宋体" w:hAnsi="宋体" w:cs="宋体"/>
          <w:color w:val="auto"/>
          <w:sz w:val="24"/>
        </w:rPr>
      </w:pPr>
      <w:r>
        <w:rPr>
          <w:rFonts w:hint="eastAsia" w:ascii="宋体" w:hAnsi="宋体" w:cs="宋体"/>
          <w:color w:val="auto"/>
          <w:sz w:val="24"/>
        </w:rPr>
        <w:t>联系地址和电话:</w:t>
      </w:r>
    </w:p>
    <w:p w14:paraId="260F040F">
      <w:pPr>
        <w:spacing w:line="560" w:lineRule="exact"/>
        <w:rPr>
          <w:rFonts w:hint="eastAsia" w:ascii="宋体" w:hAnsi="宋体" w:cs="宋体"/>
          <w:color w:val="auto"/>
          <w:sz w:val="24"/>
        </w:rPr>
      </w:pPr>
    </w:p>
    <w:p w14:paraId="74223B0A">
      <w:pPr>
        <w:spacing w:line="560" w:lineRule="exact"/>
        <w:ind w:firstLine="480" w:firstLineChars="200"/>
        <w:rPr>
          <w:rFonts w:hint="eastAsia" w:ascii="宋体" w:hAnsi="宋体" w:cs="宋体"/>
          <w:color w:val="auto"/>
          <w:sz w:val="24"/>
        </w:rPr>
      </w:pPr>
      <w:r>
        <w:rPr>
          <w:rFonts w:hint="eastAsia" w:ascii="宋体" w:hAnsi="宋体" w:cs="宋体"/>
          <w:color w:val="auto"/>
          <w:sz w:val="24"/>
        </w:rPr>
        <w:t>我单位(本人)自愿参加本次政府采购活动，严格遵守《中华人民共和国政府采购法》及相关法律法规，坚守公开、公平公正和诚实信用等原则，依法诚信经营，并郑重承诺:</w:t>
      </w:r>
    </w:p>
    <w:p w14:paraId="6BD43F33">
      <w:pPr>
        <w:spacing w:line="560" w:lineRule="exact"/>
        <w:ind w:firstLine="480" w:firstLineChars="200"/>
        <w:rPr>
          <w:rFonts w:hint="eastAsia" w:ascii="宋体" w:hAnsi="宋体" w:cs="宋体"/>
          <w:color w:val="auto"/>
          <w:sz w:val="24"/>
        </w:rPr>
      </w:pPr>
      <w:r>
        <w:rPr>
          <w:rFonts w:hint="eastAsia" w:ascii="宋体" w:hAnsi="宋体" w:cs="宋体"/>
          <w:color w:val="auto"/>
          <w:sz w:val="24"/>
        </w:rPr>
        <w:t>一、我单位(本人)具备采购文件要求以及《中华人民共和国政府采购法》第二十二条规定的条件:</w:t>
      </w:r>
    </w:p>
    <w:p w14:paraId="6B75BA7B">
      <w:pPr>
        <w:spacing w:line="560" w:lineRule="exact"/>
        <w:ind w:firstLine="480" w:firstLineChars="200"/>
        <w:rPr>
          <w:rFonts w:hint="eastAsia" w:ascii="宋体" w:hAnsi="宋体" w:cs="宋体"/>
          <w:color w:val="auto"/>
          <w:sz w:val="24"/>
        </w:rPr>
      </w:pPr>
      <w:r>
        <w:rPr>
          <w:rFonts w:hint="eastAsia" w:ascii="宋体" w:hAnsi="宋体" w:cs="宋体"/>
          <w:color w:val="auto"/>
          <w:sz w:val="24"/>
        </w:rPr>
        <w:t>1.具有独立承担民事责任的能力;</w:t>
      </w:r>
    </w:p>
    <w:p w14:paraId="4993EC23">
      <w:pPr>
        <w:spacing w:line="560" w:lineRule="exact"/>
        <w:ind w:firstLine="480" w:firstLineChars="200"/>
        <w:rPr>
          <w:rFonts w:hint="eastAsia" w:ascii="宋体" w:hAnsi="宋体" w:cs="宋体"/>
          <w:color w:val="auto"/>
          <w:sz w:val="24"/>
        </w:rPr>
      </w:pPr>
      <w:r>
        <w:rPr>
          <w:rFonts w:hint="eastAsia" w:ascii="宋体" w:hAnsi="宋体" w:cs="宋体"/>
          <w:color w:val="auto"/>
          <w:sz w:val="24"/>
        </w:rPr>
        <w:t>2.具有良好的商业信誉和健全的财务会计制度;</w:t>
      </w:r>
    </w:p>
    <w:p w14:paraId="5BC5C690">
      <w:pPr>
        <w:spacing w:line="560" w:lineRule="exact"/>
        <w:ind w:firstLine="480" w:firstLineChars="200"/>
        <w:rPr>
          <w:rFonts w:hint="eastAsia" w:ascii="宋体" w:hAnsi="宋体" w:cs="宋体"/>
          <w:color w:val="auto"/>
          <w:sz w:val="24"/>
        </w:rPr>
      </w:pPr>
      <w:r>
        <w:rPr>
          <w:rFonts w:hint="eastAsia" w:ascii="宋体" w:hAnsi="宋体" w:cs="宋体"/>
          <w:color w:val="auto"/>
          <w:sz w:val="24"/>
        </w:rPr>
        <w:t>3.具有履行合同所必需的设备和专业技术能力;</w:t>
      </w:r>
    </w:p>
    <w:p w14:paraId="19C5D062">
      <w:pPr>
        <w:spacing w:line="560" w:lineRule="exact"/>
        <w:ind w:firstLine="480" w:firstLineChars="200"/>
        <w:rPr>
          <w:rFonts w:hint="eastAsia" w:ascii="宋体" w:hAnsi="宋体" w:cs="宋体"/>
          <w:color w:val="auto"/>
          <w:sz w:val="24"/>
        </w:rPr>
      </w:pPr>
      <w:r>
        <w:rPr>
          <w:rFonts w:hint="eastAsia" w:ascii="宋体" w:hAnsi="宋体" w:cs="宋体"/>
          <w:color w:val="auto"/>
          <w:sz w:val="24"/>
        </w:rPr>
        <w:t>4.有依法缴纳税收和社会保障资金的良好记录;</w:t>
      </w:r>
    </w:p>
    <w:p w14:paraId="01A01FD1">
      <w:pPr>
        <w:spacing w:line="560" w:lineRule="exact"/>
        <w:ind w:firstLine="480" w:firstLineChars="200"/>
        <w:rPr>
          <w:rFonts w:hint="eastAsia" w:ascii="宋体" w:hAnsi="宋体" w:cs="宋体"/>
          <w:color w:val="auto"/>
          <w:sz w:val="24"/>
        </w:rPr>
      </w:pPr>
      <w:r>
        <w:rPr>
          <w:rFonts w:hint="eastAsia" w:ascii="宋体" w:hAnsi="宋体" w:cs="宋体"/>
          <w:color w:val="auto"/>
          <w:sz w:val="24"/>
        </w:rPr>
        <w:t>5.参加政府采购活动前三年内，在经营活动中没有重大违法记录；</w:t>
      </w:r>
    </w:p>
    <w:p w14:paraId="4D323D04">
      <w:pPr>
        <w:spacing w:line="560" w:lineRule="exact"/>
        <w:ind w:firstLine="480" w:firstLineChars="200"/>
        <w:rPr>
          <w:rFonts w:hint="eastAsia" w:ascii="宋体" w:hAnsi="宋体" w:cs="宋体"/>
          <w:color w:val="auto"/>
          <w:sz w:val="24"/>
        </w:rPr>
      </w:pPr>
      <w:r>
        <w:rPr>
          <w:rFonts w:hint="eastAsia" w:ascii="宋体" w:hAnsi="宋体" w:cs="宋体"/>
          <w:color w:val="auto"/>
          <w:sz w:val="24"/>
        </w:rPr>
        <w:t>6.法律、行政法规规定的其他条件。</w:t>
      </w:r>
    </w:p>
    <w:p w14:paraId="1EABB020">
      <w:pPr>
        <w:spacing w:line="560" w:lineRule="exact"/>
        <w:ind w:firstLine="480" w:firstLineChars="200"/>
        <w:rPr>
          <w:rFonts w:hint="eastAsia" w:ascii="宋体" w:hAnsi="宋体" w:cs="宋体"/>
          <w:color w:val="auto"/>
          <w:sz w:val="24"/>
        </w:rPr>
      </w:pPr>
      <w:r>
        <w:rPr>
          <w:rFonts w:hint="eastAsia" w:ascii="宋体" w:hAnsi="宋体" w:cs="宋体"/>
          <w:color w:val="auto"/>
          <w:sz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6BE7C6EF">
      <w:pPr>
        <w:spacing w:line="560" w:lineRule="exact"/>
        <w:ind w:firstLine="480" w:firstLineChars="200"/>
        <w:rPr>
          <w:rFonts w:hint="eastAsia" w:ascii="宋体" w:hAnsi="宋体" w:cs="宋体"/>
          <w:color w:val="auto"/>
          <w:sz w:val="24"/>
        </w:rPr>
      </w:pPr>
      <w:r>
        <w:rPr>
          <w:rFonts w:hint="eastAsia" w:ascii="宋体" w:hAnsi="宋体" w:cs="宋体"/>
          <w:color w:val="auto"/>
          <w:sz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48CBFA2">
      <w:pPr>
        <w:spacing w:line="560" w:lineRule="exact"/>
        <w:rPr>
          <w:rFonts w:hint="eastAsia" w:ascii="宋体" w:hAnsi="宋体" w:cs="宋体"/>
          <w:color w:val="auto"/>
          <w:sz w:val="24"/>
        </w:rPr>
      </w:pPr>
    </w:p>
    <w:p w14:paraId="5A6D7ECA">
      <w:pPr>
        <w:spacing w:line="560" w:lineRule="exact"/>
        <w:ind w:firstLine="2640" w:firstLineChars="1100"/>
        <w:rPr>
          <w:rFonts w:hint="eastAsia" w:ascii="宋体" w:hAnsi="宋体" w:cs="宋体"/>
          <w:color w:val="auto"/>
          <w:sz w:val="24"/>
        </w:rPr>
      </w:pPr>
      <w:r>
        <w:rPr>
          <w:rFonts w:hint="eastAsia" w:ascii="宋体" w:hAnsi="宋体" w:cs="宋体"/>
          <w:color w:val="auto"/>
          <w:sz w:val="24"/>
        </w:rPr>
        <w:t>供应商名称(单位公章):</w:t>
      </w:r>
    </w:p>
    <w:p w14:paraId="719D2D8A">
      <w:pPr>
        <w:spacing w:line="560" w:lineRule="exact"/>
        <w:ind w:firstLine="2640" w:firstLineChars="1100"/>
        <w:rPr>
          <w:rFonts w:hint="eastAsia" w:ascii="宋体" w:hAnsi="宋体" w:cs="宋体"/>
          <w:color w:val="auto"/>
          <w:sz w:val="24"/>
        </w:rPr>
      </w:pPr>
      <w:r>
        <w:rPr>
          <w:rFonts w:hint="eastAsia" w:ascii="宋体" w:hAnsi="宋体" w:cs="宋体"/>
          <w:color w:val="auto"/>
          <w:sz w:val="24"/>
        </w:rPr>
        <w:t xml:space="preserve"> 年   月   日</w:t>
      </w:r>
    </w:p>
    <w:p w14:paraId="69728E1E">
      <w:pPr>
        <w:spacing w:line="560" w:lineRule="exact"/>
        <w:rPr>
          <w:rFonts w:hint="eastAsia" w:ascii="宋体" w:hAnsi="宋体" w:cs="宋体"/>
          <w:color w:val="auto"/>
          <w:sz w:val="24"/>
        </w:rPr>
      </w:pPr>
    </w:p>
    <w:p w14:paraId="31B501B2">
      <w:pPr>
        <w:spacing w:line="560" w:lineRule="exact"/>
        <w:rPr>
          <w:rFonts w:hint="eastAsia" w:ascii="宋体" w:hAnsi="宋体" w:cs="宋体"/>
          <w:color w:val="auto"/>
          <w:sz w:val="24"/>
        </w:rPr>
      </w:pPr>
    </w:p>
    <w:p w14:paraId="382F543A">
      <w:pPr>
        <w:spacing w:line="560" w:lineRule="exact"/>
        <w:ind w:firstLine="480" w:firstLineChars="200"/>
        <w:rPr>
          <w:rFonts w:hint="eastAsia" w:ascii="宋体" w:hAnsi="宋体" w:cs="宋体"/>
          <w:color w:val="auto"/>
          <w:sz w:val="24"/>
        </w:rPr>
      </w:pPr>
      <w:r>
        <w:rPr>
          <w:rFonts w:hint="eastAsia" w:ascii="宋体" w:hAnsi="宋体" w:cs="宋体"/>
          <w:color w:val="auto"/>
          <w:sz w:val="24"/>
        </w:rPr>
        <w:t>注:</w:t>
      </w:r>
    </w:p>
    <w:p w14:paraId="5C6157AE">
      <w:pPr>
        <w:spacing w:line="560" w:lineRule="exact"/>
        <w:ind w:firstLine="480" w:firstLineChars="200"/>
        <w:rPr>
          <w:rFonts w:hint="eastAsia" w:ascii="宋体" w:hAnsi="宋体" w:cs="宋体"/>
          <w:color w:val="auto"/>
          <w:sz w:val="24"/>
        </w:rPr>
      </w:pPr>
      <w:r>
        <w:rPr>
          <w:rFonts w:hint="eastAsia" w:ascii="宋体" w:hAnsi="宋体" w:cs="宋体"/>
          <w:color w:val="auto"/>
          <w:sz w:val="24"/>
        </w:rPr>
        <w:t>1.我单位(本人)专指参加政府采购活动的供应商(含自然人)；</w:t>
      </w:r>
    </w:p>
    <w:p w14:paraId="17F029AF">
      <w:pPr>
        <w:ind w:firstLine="480" w:firstLineChars="200"/>
        <w:rPr>
          <w:rFonts w:hint="eastAsia" w:ascii="宋体" w:hAnsi="宋体" w:eastAsia="宋体" w:cs="宋体"/>
          <w:b/>
          <w:bCs/>
          <w:color w:val="auto"/>
          <w:sz w:val="36"/>
          <w:szCs w:val="36"/>
        </w:rPr>
      </w:pPr>
      <w:r>
        <w:rPr>
          <w:rFonts w:hint="eastAsia" w:ascii="宋体" w:hAnsi="宋体" w:cs="宋体"/>
          <w:color w:val="auto"/>
          <w:sz w:val="24"/>
        </w:rPr>
        <w:t>2.资格承诺的供应商应在投标(响应)文件中按此模板提供承诺函，否则，视为未按照招标文件规定提交投标人的资格及资信文件，按资格审查不通过处理。</w:t>
      </w:r>
    </w:p>
    <w:p w14:paraId="443EAB3B">
      <w:pPr>
        <w:jc w:val="both"/>
        <w:rPr>
          <w:rFonts w:hint="eastAsia" w:ascii="宋体" w:hAnsi="宋体"/>
          <w:b/>
          <w:color w:val="auto"/>
          <w:sz w:val="36"/>
        </w:rPr>
      </w:pPr>
    </w:p>
    <w:p w14:paraId="21153635">
      <w:pPr>
        <w:rPr>
          <w:rFonts w:hint="eastAsia" w:ascii="宋体" w:hAnsi="宋体"/>
          <w:b/>
          <w:color w:val="auto"/>
          <w:sz w:val="36"/>
        </w:rPr>
      </w:pPr>
      <w:r>
        <w:rPr>
          <w:rFonts w:hint="eastAsia" w:ascii="宋体" w:hAnsi="宋体"/>
          <w:b/>
          <w:color w:val="auto"/>
          <w:sz w:val="36"/>
        </w:rPr>
        <w:br w:type="page"/>
      </w:r>
    </w:p>
    <w:p w14:paraId="71A95EEA">
      <w:pPr>
        <w:pStyle w:val="16"/>
        <w:rPr>
          <w:rFonts w:hint="eastAsia"/>
        </w:rPr>
      </w:pPr>
    </w:p>
    <w:p w14:paraId="01E1060B">
      <w:pPr>
        <w:jc w:val="center"/>
        <w:rPr>
          <w:rFonts w:ascii="宋体" w:hAnsi="宋体"/>
          <w:b/>
          <w:sz w:val="36"/>
        </w:rPr>
      </w:pPr>
      <w:r>
        <w:rPr>
          <w:rFonts w:hint="eastAsia" w:ascii="宋体" w:hAnsi="宋体"/>
          <w:b/>
          <w:sz w:val="36"/>
        </w:rPr>
        <w:t>营业执照等证明文件</w:t>
      </w:r>
    </w:p>
    <w:p w14:paraId="50DB206B">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color w:val="000000" w:themeColor="text1"/>
          <w:highlight w:val="none"/>
          <w14:textFill>
            <w14:solidFill>
              <w14:schemeClr w14:val="tx1"/>
            </w14:solidFill>
          </w14:textFill>
        </w:rPr>
      </w:pPr>
    </w:p>
    <w:p w14:paraId="7C030A17">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r>
        <w:rPr>
          <w:rFonts w:hint="eastAsia"/>
        </w:rPr>
        <w:t> </w:t>
      </w:r>
    </w:p>
    <w:p w14:paraId="0FFFB95B">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p>
    <w:p w14:paraId="6B163C63">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pPr>
      <w:r>
        <w:rPr>
          <w:rFonts w:hint="eastAsia" w:ascii="宋体" w:hAnsi="宋体" w:cs="宋体"/>
          <w:color w:val="auto"/>
          <w:sz w:val="24"/>
          <w:szCs w:val="24"/>
        </w:rPr>
        <w:t>现附上由（签发机关名称）签发的我方营业执照副本复印件，该营业执照真实有效</w:t>
      </w:r>
      <w:r>
        <w:rPr>
          <w:rFonts w:hint="eastAsia"/>
        </w:rPr>
        <w:t>。</w:t>
      </w:r>
    </w:p>
    <w:p w14:paraId="633B770E">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sz w:val="24"/>
        </w:rPr>
      </w:pPr>
    </w:p>
    <w:p w14:paraId="6A8B6625">
      <w:pPr>
        <w:pStyle w:val="5"/>
        <w:spacing w:line="500" w:lineRule="exact"/>
        <w:ind w:firstLine="480" w:firstLineChars="200"/>
        <w:rPr>
          <w:rFonts w:cs="Times New Roman"/>
          <w:b/>
          <w:bCs/>
          <w:color w:val="auto"/>
        </w:rPr>
      </w:pPr>
      <w:r>
        <w:rPr>
          <w:rFonts w:hint="eastAsia"/>
          <w:b/>
          <w:bCs/>
          <w:color w:val="auto"/>
        </w:rPr>
        <w:t>（注：提供营业执照副本复印件，由企业加盖公章并注明复印件与原件一致。）</w:t>
      </w:r>
    </w:p>
    <w:p w14:paraId="251E1798">
      <w:pPr>
        <w:pStyle w:val="16"/>
        <w:rPr>
          <w:rFonts w:hint="eastAsia"/>
        </w:rPr>
      </w:pPr>
    </w:p>
    <w:p w14:paraId="402288C9">
      <w:pPr>
        <w:pStyle w:val="16"/>
        <w:rPr>
          <w:rFonts w:hint="eastAsia"/>
        </w:rPr>
      </w:pPr>
    </w:p>
    <w:p w14:paraId="7D56085A">
      <w:pPr>
        <w:pStyle w:val="16"/>
        <w:rPr>
          <w:rFonts w:hint="eastAsia"/>
        </w:rPr>
      </w:pPr>
    </w:p>
    <w:p w14:paraId="68B0A648">
      <w:pPr>
        <w:pStyle w:val="16"/>
        <w:rPr>
          <w:rFonts w:hint="eastAsia"/>
        </w:rPr>
      </w:pPr>
    </w:p>
    <w:p w14:paraId="13793F64">
      <w:pPr>
        <w:pStyle w:val="16"/>
        <w:rPr>
          <w:rFonts w:hint="eastAsia"/>
        </w:rPr>
      </w:pPr>
    </w:p>
    <w:p w14:paraId="191DA769">
      <w:pPr>
        <w:pStyle w:val="16"/>
        <w:rPr>
          <w:rFonts w:hint="eastAsia"/>
        </w:rPr>
      </w:pPr>
    </w:p>
    <w:p w14:paraId="462BA3B4">
      <w:pPr>
        <w:pStyle w:val="16"/>
        <w:rPr>
          <w:rFonts w:hint="eastAsia"/>
        </w:rPr>
      </w:pPr>
    </w:p>
    <w:p w14:paraId="1215CF17">
      <w:pPr>
        <w:pStyle w:val="16"/>
        <w:rPr>
          <w:rFonts w:hint="eastAsia"/>
        </w:rPr>
      </w:pPr>
    </w:p>
    <w:p w14:paraId="44EAE15D">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0A7FA47C">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C103D36">
      <w:pPr>
        <w:pStyle w:val="6"/>
        <w:snapToGrid w:val="0"/>
        <w:spacing w:line="480" w:lineRule="exact"/>
        <w:jc w:val="left"/>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0CFF296F">
      <w:pPr>
        <w:spacing w:line="400" w:lineRule="exact"/>
        <w:jc w:val="center"/>
        <w:rPr>
          <w:rFonts w:hint="eastAsia" w:hAnsi="宋体"/>
          <w:b/>
          <w:sz w:val="32"/>
          <w:szCs w:val="32"/>
        </w:rPr>
      </w:pPr>
      <w:bookmarkStart w:id="18" w:name="_Toc18984"/>
    </w:p>
    <w:p w14:paraId="3C29E32B">
      <w:pPr>
        <w:spacing w:line="400" w:lineRule="exact"/>
        <w:jc w:val="center"/>
        <w:rPr>
          <w:rFonts w:hint="eastAsia" w:hAnsi="宋体"/>
          <w:b/>
          <w:sz w:val="32"/>
          <w:szCs w:val="32"/>
        </w:rPr>
      </w:pPr>
    </w:p>
    <w:p w14:paraId="1BA09490">
      <w:pPr>
        <w:spacing w:line="400" w:lineRule="exact"/>
        <w:jc w:val="center"/>
        <w:rPr>
          <w:rFonts w:hint="eastAsia" w:hAnsi="宋体"/>
          <w:b/>
          <w:sz w:val="32"/>
          <w:szCs w:val="32"/>
        </w:rPr>
      </w:pPr>
    </w:p>
    <w:p w14:paraId="2CA99850">
      <w:pPr>
        <w:spacing w:line="400" w:lineRule="exact"/>
        <w:jc w:val="center"/>
        <w:rPr>
          <w:rFonts w:hint="eastAsia" w:hAnsi="宋体"/>
          <w:b/>
          <w:sz w:val="32"/>
          <w:szCs w:val="32"/>
        </w:rPr>
      </w:pPr>
    </w:p>
    <w:p w14:paraId="1AD79E7D">
      <w:pPr>
        <w:spacing w:line="400" w:lineRule="exact"/>
        <w:jc w:val="center"/>
        <w:rPr>
          <w:rFonts w:hint="eastAsia" w:hAnsi="宋体"/>
          <w:b/>
          <w:sz w:val="32"/>
          <w:szCs w:val="32"/>
        </w:rPr>
      </w:pPr>
    </w:p>
    <w:p w14:paraId="4FB21746">
      <w:pPr>
        <w:spacing w:line="400" w:lineRule="exact"/>
        <w:jc w:val="center"/>
        <w:rPr>
          <w:rFonts w:hint="eastAsia" w:hAnsi="宋体"/>
          <w:b/>
          <w:sz w:val="32"/>
          <w:szCs w:val="32"/>
        </w:rPr>
      </w:pPr>
    </w:p>
    <w:p w14:paraId="73F0C4EE">
      <w:pPr>
        <w:spacing w:line="400" w:lineRule="exact"/>
        <w:jc w:val="center"/>
        <w:rPr>
          <w:rFonts w:hint="eastAsia" w:hAnsi="宋体"/>
          <w:b/>
          <w:sz w:val="32"/>
          <w:szCs w:val="32"/>
        </w:rPr>
      </w:pPr>
    </w:p>
    <w:p w14:paraId="30D97EC2">
      <w:pPr>
        <w:spacing w:line="400" w:lineRule="exact"/>
        <w:jc w:val="center"/>
        <w:rPr>
          <w:rFonts w:hint="eastAsia" w:hAnsi="宋体"/>
          <w:b/>
          <w:sz w:val="32"/>
          <w:szCs w:val="32"/>
        </w:rPr>
      </w:pPr>
    </w:p>
    <w:p w14:paraId="131C5119">
      <w:pPr>
        <w:spacing w:line="400" w:lineRule="exact"/>
        <w:jc w:val="center"/>
        <w:rPr>
          <w:rFonts w:hint="eastAsia" w:hAnsi="宋体"/>
          <w:b/>
          <w:sz w:val="32"/>
          <w:szCs w:val="32"/>
        </w:rPr>
      </w:pPr>
    </w:p>
    <w:p w14:paraId="512F235A">
      <w:pPr>
        <w:spacing w:line="400" w:lineRule="exact"/>
        <w:jc w:val="center"/>
        <w:rPr>
          <w:rFonts w:hint="eastAsia" w:hAnsi="宋体"/>
          <w:b/>
          <w:sz w:val="32"/>
          <w:szCs w:val="32"/>
        </w:rPr>
      </w:pPr>
    </w:p>
    <w:p w14:paraId="782B244A">
      <w:pPr>
        <w:spacing w:line="400" w:lineRule="exact"/>
        <w:jc w:val="center"/>
        <w:rPr>
          <w:rFonts w:hint="eastAsia" w:hAnsi="宋体"/>
          <w:b/>
          <w:sz w:val="32"/>
          <w:szCs w:val="32"/>
        </w:rPr>
      </w:pPr>
    </w:p>
    <w:p w14:paraId="27279278">
      <w:pPr>
        <w:spacing w:line="400" w:lineRule="exact"/>
        <w:jc w:val="center"/>
        <w:rPr>
          <w:rFonts w:hint="eastAsia" w:hAnsi="宋体"/>
          <w:b/>
          <w:sz w:val="32"/>
          <w:szCs w:val="32"/>
        </w:rPr>
      </w:pPr>
    </w:p>
    <w:p w14:paraId="2F60959C">
      <w:pPr>
        <w:spacing w:line="400" w:lineRule="exact"/>
        <w:jc w:val="center"/>
        <w:rPr>
          <w:rFonts w:hint="eastAsia" w:hAnsi="宋体"/>
          <w:b/>
          <w:sz w:val="32"/>
          <w:szCs w:val="32"/>
        </w:rPr>
      </w:pPr>
    </w:p>
    <w:p w14:paraId="5F409BDE">
      <w:pPr>
        <w:spacing w:line="400" w:lineRule="exact"/>
        <w:jc w:val="center"/>
        <w:rPr>
          <w:rFonts w:hint="eastAsia" w:hAnsi="宋体"/>
          <w:b/>
          <w:sz w:val="32"/>
          <w:szCs w:val="32"/>
        </w:rPr>
      </w:pPr>
    </w:p>
    <w:p w14:paraId="49F26206">
      <w:pPr>
        <w:spacing w:line="400" w:lineRule="exact"/>
        <w:jc w:val="center"/>
        <w:rPr>
          <w:rFonts w:hint="eastAsia" w:hAnsi="宋体"/>
          <w:b/>
          <w:sz w:val="32"/>
          <w:szCs w:val="32"/>
        </w:rPr>
      </w:pPr>
    </w:p>
    <w:p w14:paraId="28C52F6A">
      <w:pPr>
        <w:spacing w:line="400" w:lineRule="exact"/>
        <w:jc w:val="center"/>
        <w:rPr>
          <w:rFonts w:hint="eastAsia" w:hAnsi="宋体"/>
          <w:b/>
          <w:sz w:val="32"/>
          <w:szCs w:val="32"/>
        </w:rPr>
      </w:pPr>
    </w:p>
    <w:p w14:paraId="65989BE8">
      <w:pPr>
        <w:spacing w:line="400" w:lineRule="exact"/>
        <w:jc w:val="center"/>
        <w:rPr>
          <w:rFonts w:hint="eastAsia" w:hAnsi="宋体"/>
          <w:b/>
          <w:sz w:val="32"/>
          <w:szCs w:val="32"/>
        </w:rPr>
      </w:pPr>
      <w:r>
        <w:rPr>
          <w:rFonts w:hint="eastAsia" w:hAnsi="宋体"/>
          <w:b/>
          <w:sz w:val="32"/>
          <w:szCs w:val="32"/>
        </w:rPr>
        <w:t>财务状况报告</w:t>
      </w:r>
      <w:bookmarkEnd w:id="18"/>
      <w:r>
        <w:rPr>
          <w:rFonts w:hint="eastAsia" w:hAnsi="宋体"/>
          <w:b/>
          <w:sz w:val="32"/>
          <w:szCs w:val="32"/>
        </w:rPr>
        <w:t>，依法缴纳税收和社会保障资金的承诺函</w:t>
      </w:r>
    </w:p>
    <w:p w14:paraId="7B2F6C5B">
      <w:pPr>
        <w:pStyle w:val="16"/>
        <w:spacing w:line="360" w:lineRule="auto"/>
        <w:jc w:val="center"/>
        <w:rPr>
          <w:rFonts w:hint="eastAsia" w:hAnsi="宋体"/>
          <w:b/>
          <w:sz w:val="24"/>
          <w:szCs w:val="24"/>
        </w:rPr>
      </w:pPr>
    </w:p>
    <w:p w14:paraId="0C6818CD">
      <w:pPr>
        <w:pStyle w:val="16"/>
        <w:spacing w:line="360" w:lineRule="auto"/>
        <w:jc w:val="center"/>
        <w:rPr>
          <w:rFonts w:ascii="宋体" w:hAnsi="宋体"/>
          <w:sz w:val="24"/>
          <w:szCs w:val="24"/>
        </w:rPr>
      </w:pPr>
      <w:r>
        <w:rPr>
          <w:rFonts w:hint="eastAsia" w:hAnsi="宋体"/>
          <w:b/>
          <w:sz w:val="24"/>
          <w:szCs w:val="24"/>
        </w:rPr>
        <w:t>（财务状况报告，依法缴纳税收和社会保障资金的承诺函原件格式自拟）</w:t>
      </w:r>
    </w:p>
    <w:p w14:paraId="4BCFAD81">
      <w:pPr>
        <w:pStyle w:val="16"/>
        <w:rPr>
          <w:rFonts w:ascii="宋体" w:hAnsi="宋体"/>
          <w:sz w:val="24"/>
        </w:rPr>
      </w:pPr>
    </w:p>
    <w:p w14:paraId="74D52976">
      <w:pPr>
        <w:pStyle w:val="16"/>
        <w:rPr>
          <w:rFonts w:ascii="宋体" w:hAnsi="宋体"/>
          <w:sz w:val="24"/>
        </w:rPr>
      </w:pPr>
    </w:p>
    <w:p w14:paraId="78881A0B">
      <w:pPr>
        <w:pStyle w:val="16"/>
        <w:rPr>
          <w:rFonts w:ascii="宋体" w:hAnsi="宋体"/>
          <w:sz w:val="24"/>
        </w:rPr>
      </w:pPr>
    </w:p>
    <w:p w14:paraId="09BC4F0C">
      <w:pPr>
        <w:pStyle w:val="16"/>
        <w:rPr>
          <w:rFonts w:ascii="宋体" w:hAnsi="宋体"/>
          <w:sz w:val="24"/>
        </w:rPr>
      </w:pPr>
    </w:p>
    <w:p w14:paraId="1E1C8325">
      <w:pPr>
        <w:pStyle w:val="16"/>
        <w:rPr>
          <w:rFonts w:ascii="宋体" w:hAnsi="宋体"/>
          <w:sz w:val="24"/>
        </w:rPr>
      </w:pPr>
    </w:p>
    <w:p w14:paraId="72A2099F">
      <w:pPr>
        <w:pStyle w:val="16"/>
        <w:rPr>
          <w:rFonts w:ascii="宋体" w:hAnsi="宋体"/>
          <w:sz w:val="24"/>
        </w:rPr>
      </w:pPr>
    </w:p>
    <w:p w14:paraId="44ABB41F">
      <w:pPr>
        <w:pStyle w:val="16"/>
        <w:rPr>
          <w:rFonts w:ascii="宋体" w:hAnsi="宋体"/>
          <w:sz w:val="24"/>
        </w:rPr>
      </w:pPr>
    </w:p>
    <w:p w14:paraId="2F7136A1">
      <w:pPr>
        <w:pStyle w:val="16"/>
        <w:rPr>
          <w:rFonts w:ascii="宋体" w:hAnsi="宋体"/>
          <w:sz w:val="24"/>
        </w:rPr>
      </w:pPr>
    </w:p>
    <w:p w14:paraId="7D716CE0">
      <w:pPr>
        <w:pStyle w:val="16"/>
        <w:rPr>
          <w:rFonts w:ascii="宋体" w:hAnsi="宋体"/>
          <w:sz w:val="24"/>
        </w:rPr>
      </w:pPr>
    </w:p>
    <w:p w14:paraId="675E78AA">
      <w:pPr>
        <w:pStyle w:val="16"/>
        <w:rPr>
          <w:rFonts w:ascii="宋体" w:hAnsi="宋体"/>
          <w:sz w:val="24"/>
        </w:rPr>
      </w:pPr>
    </w:p>
    <w:p w14:paraId="498071AD">
      <w:pPr>
        <w:pStyle w:val="16"/>
        <w:rPr>
          <w:rFonts w:ascii="宋体" w:hAnsi="宋体"/>
          <w:sz w:val="24"/>
        </w:rPr>
      </w:pPr>
    </w:p>
    <w:p w14:paraId="7C18226D">
      <w:pPr>
        <w:pStyle w:val="16"/>
        <w:rPr>
          <w:rFonts w:ascii="宋体" w:hAnsi="宋体"/>
          <w:sz w:val="24"/>
        </w:rPr>
      </w:pPr>
    </w:p>
    <w:p w14:paraId="363781BC">
      <w:pPr>
        <w:pStyle w:val="16"/>
        <w:rPr>
          <w:rFonts w:ascii="宋体" w:hAnsi="宋体"/>
          <w:sz w:val="24"/>
        </w:rPr>
      </w:pPr>
    </w:p>
    <w:p w14:paraId="67AB8670">
      <w:pPr>
        <w:pStyle w:val="16"/>
        <w:rPr>
          <w:rFonts w:ascii="宋体" w:hAnsi="宋体"/>
          <w:sz w:val="24"/>
        </w:rPr>
      </w:pPr>
    </w:p>
    <w:p w14:paraId="0D643785">
      <w:pPr>
        <w:pStyle w:val="16"/>
        <w:rPr>
          <w:rFonts w:ascii="宋体" w:hAnsi="宋体"/>
          <w:sz w:val="24"/>
        </w:rPr>
      </w:pPr>
    </w:p>
    <w:p w14:paraId="6E6A1EF1">
      <w:pPr>
        <w:pStyle w:val="16"/>
        <w:rPr>
          <w:rFonts w:ascii="宋体" w:hAnsi="宋体"/>
          <w:sz w:val="24"/>
        </w:rPr>
      </w:pPr>
    </w:p>
    <w:p w14:paraId="7459DB94">
      <w:pPr>
        <w:pStyle w:val="16"/>
        <w:rPr>
          <w:rFonts w:ascii="宋体" w:hAnsi="宋体"/>
          <w:sz w:val="24"/>
        </w:rPr>
      </w:pPr>
    </w:p>
    <w:p w14:paraId="76CDCB3E">
      <w:pPr>
        <w:pStyle w:val="16"/>
        <w:rPr>
          <w:rFonts w:ascii="宋体" w:hAnsi="宋体"/>
          <w:sz w:val="24"/>
        </w:rPr>
      </w:pPr>
    </w:p>
    <w:p w14:paraId="7BC2A17F">
      <w:pPr>
        <w:pStyle w:val="16"/>
        <w:rPr>
          <w:rFonts w:ascii="宋体" w:hAnsi="宋体"/>
          <w:sz w:val="24"/>
        </w:rPr>
      </w:pPr>
    </w:p>
    <w:p w14:paraId="6C6930E7">
      <w:pPr>
        <w:pStyle w:val="16"/>
        <w:rPr>
          <w:rFonts w:ascii="宋体" w:hAnsi="宋体"/>
          <w:sz w:val="24"/>
        </w:rPr>
      </w:pPr>
    </w:p>
    <w:p w14:paraId="5A4EDDEB">
      <w:pPr>
        <w:pStyle w:val="16"/>
        <w:rPr>
          <w:rFonts w:ascii="宋体" w:hAnsi="宋体"/>
          <w:sz w:val="24"/>
        </w:rPr>
      </w:pPr>
    </w:p>
    <w:p w14:paraId="67410B2E">
      <w:pPr>
        <w:pStyle w:val="16"/>
        <w:rPr>
          <w:rFonts w:ascii="宋体" w:hAnsi="宋体"/>
          <w:sz w:val="24"/>
        </w:rPr>
      </w:pPr>
    </w:p>
    <w:p w14:paraId="67F6F947">
      <w:pPr>
        <w:pStyle w:val="16"/>
        <w:rPr>
          <w:rFonts w:ascii="宋体" w:hAnsi="宋体"/>
          <w:sz w:val="24"/>
        </w:rPr>
      </w:pPr>
    </w:p>
    <w:p w14:paraId="612F94F5">
      <w:pPr>
        <w:pStyle w:val="16"/>
        <w:rPr>
          <w:rFonts w:ascii="宋体" w:hAnsi="宋体"/>
          <w:sz w:val="24"/>
        </w:rPr>
      </w:pPr>
    </w:p>
    <w:p w14:paraId="370C98E4">
      <w:pPr>
        <w:pStyle w:val="16"/>
        <w:rPr>
          <w:rFonts w:ascii="宋体" w:hAnsi="宋体"/>
          <w:sz w:val="24"/>
        </w:rPr>
      </w:pPr>
    </w:p>
    <w:p w14:paraId="0C35D129">
      <w:pPr>
        <w:pStyle w:val="16"/>
        <w:rPr>
          <w:rFonts w:ascii="宋体" w:hAnsi="宋体"/>
          <w:sz w:val="24"/>
        </w:rPr>
      </w:pPr>
    </w:p>
    <w:p w14:paraId="7944D2D0">
      <w:pPr>
        <w:pStyle w:val="16"/>
        <w:rPr>
          <w:rFonts w:ascii="宋体" w:hAnsi="宋体"/>
          <w:sz w:val="24"/>
        </w:rPr>
      </w:pPr>
    </w:p>
    <w:p w14:paraId="3F8FCC0B">
      <w:pPr>
        <w:pStyle w:val="16"/>
        <w:rPr>
          <w:rFonts w:ascii="宋体" w:hAnsi="宋体"/>
          <w:sz w:val="24"/>
        </w:rPr>
      </w:pPr>
    </w:p>
    <w:p w14:paraId="28D23A84">
      <w:pPr>
        <w:pStyle w:val="16"/>
        <w:rPr>
          <w:rFonts w:ascii="宋体" w:hAnsi="宋体"/>
          <w:sz w:val="24"/>
        </w:rPr>
      </w:pPr>
    </w:p>
    <w:p w14:paraId="064A590F">
      <w:pPr>
        <w:pStyle w:val="16"/>
        <w:rPr>
          <w:rFonts w:ascii="宋体" w:hAnsi="宋体"/>
          <w:sz w:val="24"/>
        </w:rPr>
      </w:pPr>
    </w:p>
    <w:p w14:paraId="13C94A41">
      <w:pPr>
        <w:pStyle w:val="16"/>
        <w:rPr>
          <w:rFonts w:ascii="宋体" w:hAnsi="宋体"/>
          <w:sz w:val="24"/>
        </w:rPr>
      </w:pPr>
    </w:p>
    <w:p w14:paraId="6B537EBD">
      <w:pPr>
        <w:pStyle w:val="16"/>
        <w:rPr>
          <w:rFonts w:ascii="宋体" w:hAnsi="宋体"/>
          <w:sz w:val="24"/>
        </w:rPr>
      </w:pPr>
    </w:p>
    <w:p w14:paraId="2203C1C7">
      <w:pPr>
        <w:pStyle w:val="16"/>
        <w:rPr>
          <w:rFonts w:ascii="宋体" w:hAnsi="宋体"/>
          <w:sz w:val="24"/>
        </w:rPr>
      </w:pPr>
    </w:p>
    <w:p w14:paraId="0DA5709B">
      <w:pPr>
        <w:pStyle w:val="16"/>
        <w:rPr>
          <w:rFonts w:ascii="宋体" w:hAnsi="宋体"/>
          <w:sz w:val="24"/>
        </w:rPr>
      </w:pPr>
    </w:p>
    <w:p w14:paraId="256EE0FD">
      <w:pPr>
        <w:pStyle w:val="16"/>
        <w:rPr>
          <w:rFonts w:ascii="宋体" w:hAnsi="宋体"/>
          <w:sz w:val="24"/>
        </w:rPr>
      </w:pPr>
    </w:p>
    <w:p w14:paraId="7B1A564B">
      <w:pPr>
        <w:pStyle w:val="16"/>
        <w:rPr>
          <w:rFonts w:ascii="宋体" w:hAnsi="宋体"/>
          <w:sz w:val="24"/>
        </w:rPr>
      </w:pPr>
    </w:p>
    <w:p w14:paraId="772F505A">
      <w:pPr>
        <w:pStyle w:val="11"/>
        <w:spacing w:before="75" w:beforeAutospacing="0" w:after="75" w:afterAutospacing="0"/>
        <w:jc w:val="center"/>
        <w:rPr>
          <w:rFonts w:cs="Times New Roman"/>
          <w:b/>
          <w:bCs/>
          <w:sz w:val="32"/>
          <w:szCs w:val="32"/>
        </w:rPr>
      </w:pPr>
      <w:r>
        <w:rPr>
          <w:rFonts w:hint="eastAsia" w:cs="宋体"/>
          <w:b/>
          <w:bCs/>
          <w:sz w:val="32"/>
          <w:szCs w:val="32"/>
        </w:rPr>
        <w:t>参加采购活动前三年内，我方在经营活动中没有重大违法记录，也无行贿犯罪记录书面声明</w:t>
      </w:r>
    </w:p>
    <w:p w14:paraId="216878F8">
      <w:pPr>
        <w:pStyle w:val="11"/>
        <w:spacing w:before="75" w:beforeAutospacing="0" w:after="75" w:afterAutospacing="0"/>
        <w:rPr>
          <w:rFonts w:cs="Times New Roman"/>
        </w:rPr>
      </w:pPr>
      <w:r>
        <w:rPr>
          <w:rFonts w:cs="Times New Roman"/>
          <w:sz w:val="21"/>
          <w:szCs w:val="21"/>
        </w:rPr>
        <w:t> </w:t>
      </w:r>
    </w:p>
    <w:p w14:paraId="6799D2F3">
      <w:pPr>
        <w:pStyle w:val="11"/>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2884E8C">
      <w:pPr>
        <w:pStyle w:val="11"/>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参加采购活动前三年内，我方在经营活动中没有重大违法记录，也无行贿犯罪记录，否则产生不利后果由我方承担责任。</w:t>
      </w:r>
    </w:p>
    <w:p w14:paraId="5E086351">
      <w:pPr>
        <w:pStyle w:val="11"/>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特此声明。</w:t>
      </w:r>
    </w:p>
    <w:p w14:paraId="2B3B8224">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w:t>
      </w:r>
    </w:p>
    <w:p w14:paraId="77629875">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★注意：</w:t>
      </w:r>
    </w:p>
    <w:p w14:paraId="725F95D7">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1、“重大违法记录”指投标人因违法经营受到刑事处罚或责令停产停业、吊销许可证或执照、较大数额罚款等行政处罚。</w:t>
      </w:r>
    </w:p>
    <w:p w14:paraId="7337BC84">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val="en-US" w:eastAsia="zh-CN"/>
        </w:rPr>
        <w:t>响应</w:t>
      </w:r>
      <w:r>
        <w:rPr>
          <w:rFonts w:hint="eastAsia" w:ascii="宋体" w:hAnsi="宋体" w:cs="宋体"/>
          <w:sz w:val="24"/>
          <w:szCs w:val="24"/>
          <w:lang w:eastAsia="zh-CN"/>
        </w:rPr>
        <w:t>文件</w:t>
      </w:r>
      <w:r>
        <w:rPr>
          <w:rFonts w:hint="eastAsia" w:ascii="宋体" w:hAnsi="宋体" w:eastAsia="宋体" w:cs="宋体"/>
          <w:sz w:val="24"/>
          <w:szCs w:val="24"/>
        </w:rPr>
        <w:t>正本中的本声明应为原件。</w:t>
      </w:r>
    </w:p>
    <w:p w14:paraId="22A2C7F2">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3、请</w:t>
      </w:r>
      <w:r>
        <w:rPr>
          <w:rFonts w:hint="eastAsia" w:ascii="宋体" w:hAnsi="宋体" w:eastAsia="宋体" w:cs="宋体"/>
          <w:sz w:val="24"/>
          <w:szCs w:val="24"/>
          <w:lang w:val="en-US" w:eastAsia="zh-CN"/>
        </w:rPr>
        <w:t>供应商</w:t>
      </w:r>
      <w:r>
        <w:rPr>
          <w:rFonts w:hint="eastAsia" w:ascii="宋体" w:hAnsi="宋体" w:eastAsia="宋体" w:cs="宋体"/>
          <w:sz w:val="24"/>
          <w:szCs w:val="24"/>
        </w:rPr>
        <w:t>根据实际情况如实声明，否则</w:t>
      </w:r>
      <w:r>
        <w:rPr>
          <w:rStyle w:val="14"/>
          <w:rFonts w:hint="eastAsia" w:ascii="宋体" w:hAnsi="宋体" w:eastAsia="宋体" w:cs="宋体"/>
          <w:sz w:val="24"/>
          <w:szCs w:val="24"/>
        </w:rPr>
        <w:t>视为提供虚假材料。</w:t>
      </w:r>
    </w:p>
    <w:p w14:paraId="2791D636">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xml:space="preserve"> </w:t>
      </w:r>
    </w:p>
    <w:p w14:paraId="5284A213">
      <w:pPr>
        <w:pStyle w:val="11"/>
        <w:spacing w:before="75" w:beforeAutospacing="0" w:after="75" w:afterAutospacing="0" w:line="360" w:lineRule="auto"/>
        <w:rPr>
          <w:rFonts w:hint="eastAsia" w:ascii="宋体" w:hAnsi="宋体" w:eastAsia="宋体" w:cs="宋体"/>
          <w:sz w:val="24"/>
          <w:szCs w:val="24"/>
        </w:rPr>
      </w:pPr>
    </w:p>
    <w:p w14:paraId="5DE4BBFE">
      <w:pPr>
        <w:pStyle w:val="11"/>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A826D2E">
      <w:pPr>
        <w:pStyle w:val="11"/>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2E4AD006">
      <w:pPr>
        <w:pStyle w:val="16"/>
        <w:rPr>
          <w:rFonts w:ascii="宋体" w:hAnsi="宋体"/>
          <w:sz w:val="24"/>
        </w:rPr>
      </w:pPr>
      <w:r>
        <w:rPr>
          <w:rFonts w:hint="eastAsia"/>
          <w:sz w:val="24"/>
          <w:szCs w:val="24"/>
        </w:rPr>
        <w:t>日期：</w:t>
      </w:r>
      <w:r>
        <w:rPr>
          <w:rFonts w:hint="eastAsia"/>
          <w:sz w:val="24"/>
          <w:szCs w:val="24"/>
          <w:u w:val="single"/>
        </w:rPr>
        <w:t>    </w:t>
      </w:r>
      <w:r>
        <w:rPr>
          <w:rFonts w:hint="eastAsia"/>
          <w:sz w:val="24"/>
          <w:szCs w:val="24"/>
          <w:u w:val="single"/>
          <w:lang w:val="en-US" w:eastAsia="zh-CN"/>
        </w:rPr>
        <w:t xml:space="preserve">    </w:t>
      </w:r>
      <w:r>
        <w:rPr>
          <w:rFonts w:hint="eastAsia"/>
          <w:sz w:val="24"/>
          <w:szCs w:val="24"/>
        </w:rPr>
        <w:t>年</w:t>
      </w:r>
      <w:r>
        <w:rPr>
          <w:rFonts w:hint="eastAsia"/>
          <w:sz w:val="24"/>
          <w:szCs w:val="24"/>
          <w:u w:val="single"/>
        </w:rPr>
        <w:t>   </w:t>
      </w:r>
      <w:r>
        <w:rPr>
          <w:rFonts w:hint="eastAsia"/>
          <w:sz w:val="24"/>
          <w:szCs w:val="24"/>
          <w:u w:val="single"/>
          <w:lang w:val="en-US" w:eastAsia="zh-CN"/>
        </w:rPr>
        <w:t xml:space="preserve">    </w:t>
      </w:r>
      <w:r>
        <w:rPr>
          <w:rFonts w:hint="eastAsia"/>
          <w:sz w:val="24"/>
          <w:szCs w:val="24"/>
        </w:rPr>
        <w:t>月</w:t>
      </w:r>
      <w:r>
        <w:rPr>
          <w:rFonts w:hint="eastAsia"/>
          <w:sz w:val="24"/>
          <w:szCs w:val="24"/>
          <w:u w:val="single"/>
        </w:rPr>
        <w:t>  </w:t>
      </w:r>
      <w:r>
        <w:rPr>
          <w:rFonts w:hint="eastAsia"/>
          <w:sz w:val="24"/>
          <w:szCs w:val="24"/>
          <w:u w:val="single"/>
          <w:lang w:val="en-US" w:eastAsia="zh-CN"/>
        </w:rPr>
        <w:t xml:space="preserve">    </w:t>
      </w:r>
      <w:r>
        <w:rPr>
          <w:rFonts w:hint="eastAsia"/>
          <w:sz w:val="24"/>
          <w:szCs w:val="24"/>
          <w:u w:val="single"/>
        </w:rPr>
        <w:t> </w:t>
      </w:r>
      <w:r>
        <w:rPr>
          <w:rFonts w:hint="eastAsia"/>
          <w:sz w:val="24"/>
          <w:szCs w:val="24"/>
        </w:rPr>
        <w:t>日</w:t>
      </w:r>
    </w:p>
    <w:p w14:paraId="763ABC7A">
      <w:pPr>
        <w:pStyle w:val="11"/>
        <w:spacing w:before="75" w:beforeAutospacing="0" w:after="75" w:afterAutospacing="0"/>
        <w:jc w:val="center"/>
        <w:rPr>
          <w:rFonts w:hint="eastAsia"/>
          <w:b/>
          <w:sz w:val="32"/>
          <w:szCs w:val="32"/>
        </w:rPr>
      </w:pPr>
    </w:p>
    <w:p w14:paraId="72F78CA1">
      <w:pPr>
        <w:pStyle w:val="11"/>
        <w:spacing w:before="75" w:beforeAutospacing="0" w:after="75" w:afterAutospacing="0"/>
        <w:jc w:val="center"/>
        <w:rPr>
          <w:rFonts w:hint="eastAsia"/>
          <w:b/>
          <w:sz w:val="32"/>
          <w:szCs w:val="32"/>
        </w:rPr>
      </w:pPr>
    </w:p>
    <w:p w14:paraId="22E7D676">
      <w:pPr>
        <w:pStyle w:val="11"/>
        <w:spacing w:before="75" w:beforeAutospacing="0" w:after="75" w:afterAutospacing="0"/>
        <w:jc w:val="center"/>
        <w:rPr>
          <w:rFonts w:hint="eastAsia"/>
          <w:b/>
          <w:sz w:val="32"/>
          <w:szCs w:val="32"/>
        </w:rPr>
      </w:pPr>
    </w:p>
    <w:p w14:paraId="47729079">
      <w:pPr>
        <w:pStyle w:val="11"/>
        <w:spacing w:before="75" w:beforeAutospacing="0" w:after="75" w:afterAutospacing="0"/>
        <w:jc w:val="center"/>
        <w:rPr>
          <w:rFonts w:hint="eastAsia"/>
          <w:b/>
          <w:sz w:val="32"/>
          <w:szCs w:val="32"/>
        </w:rPr>
      </w:pPr>
    </w:p>
    <w:p w14:paraId="58883E5C">
      <w:pPr>
        <w:pStyle w:val="11"/>
        <w:spacing w:before="75" w:beforeAutospacing="0" w:after="75" w:afterAutospacing="0"/>
        <w:jc w:val="center"/>
        <w:rPr>
          <w:rFonts w:hint="eastAsia"/>
          <w:b/>
          <w:sz w:val="32"/>
          <w:szCs w:val="32"/>
        </w:rPr>
      </w:pPr>
    </w:p>
    <w:p w14:paraId="10137932">
      <w:pPr>
        <w:pStyle w:val="11"/>
        <w:spacing w:before="75" w:beforeAutospacing="0" w:after="75" w:afterAutospacing="0"/>
        <w:jc w:val="both"/>
        <w:rPr>
          <w:rFonts w:hint="eastAsia"/>
          <w:b/>
          <w:sz w:val="32"/>
          <w:szCs w:val="32"/>
        </w:rPr>
      </w:pPr>
    </w:p>
    <w:p w14:paraId="6B9C5D46">
      <w:pPr>
        <w:pStyle w:val="11"/>
        <w:spacing w:before="75" w:beforeAutospacing="0" w:after="75" w:afterAutospacing="0"/>
        <w:jc w:val="center"/>
      </w:pPr>
      <w:r>
        <w:rPr>
          <w:rFonts w:hint="eastAsia"/>
          <w:b/>
          <w:sz w:val="32"/>
          <w:szCs w:val="32"/>
        </w:rPr>
        <w:t>具备履行合同所必需设备和专业技术能力的声明函</w:t>
      </w:r>
    </w:p>
    <w:p w14:paraId="266019C4">
      <w:pPr>
        <w:pStyle w:val="11"/>
        <w:spacing w:before="75" w:beforeAutospacing="0" w:after="75" w:afterAutospacing="0"/>
      </w:pPr>
      <w:r>
        <w:rPr>
          <w:rFonts w:hint="eastAsia"/>
        </w:rPr>
        <w:t> </w:t>
      </w:r>
    </w:p>
    <w:p w14:paraId="485AC834">
      <w:pPr>
        <w:pStyle w:val="11"/>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A7FEC26">
      <w:pPr>
        <w:pStyle w:val="11"/>
        <w:spacing w:before="75" w:beforeAutospacing="0" w:after="75" w:afterAutospacing="0"/>
        <w:ind w:firstLine="420"/>
      </w:pPr>
      <w:r>
        <w:rPr>
          <w:rFonts w:hint="eastAsia"/>
        </w:rPr>
        <w:t>我方具备履行合同所必需的设备和专业技术能力，否则产生不利后果由我方承担责任。</w:t>
      </w:r>
    </w:p>
    <w:p w14:paraId="008D061E">
      <w:pPr>
        <w:pStyle w:val="11"/>
        <w:spacing w:before="75" w:beforeAutospacing="0" w:after="75" w:afterAutospacing="0"/>
        <w:ind w:firstLine="420"/>
      </w:pPr>
      <w:r>
        <w:rPr>
          <w:rFonts w:hint="eastAsia"/>
        </w:rPr>
        <w:t>特此声明</w:t>
      </w:r>
      <w:r>
        <w:rPr>
          <w:rFonts w:hint="eastAsia"/>
          <w:sz w:val="21"/>
          <w:szCs w:val="21"/>
        </w:rPr>
        <w:t>。</w:t>
      </w:r>
    </w:p>
    <w:p w14:paraId="4E892FD5">
      <w:pPr>
        <w:pStyle w:val="11"/>
        <w:spacing w:before="75" w:beforeAutospacing="0" w:after="75" w:afterAutospacing="0"/>
      </w:pPr>
      <w:r>
        <w:rPr>
          <w:rFonts w:hint="eastAsia"/>
          <w:sz w:val="21"/>
          <w:szCs w:val="21"/>
        </w:rPr>
        <w:t> </w:t>
      </w:r>
    </w:p>
    <w:p w14:paraId="7D9369B8">
      <w:pPr>
        <w:pStyle w:val="11"/>
        <w:spacing w:before="75" w:beforeAutospacing="0" w:after="75" w:afterAutospacing="0"/>
      </w:pPr>
      <w:r>
        <w:rPr>
          <w:rFonts w:hint="eastAsia"/>
        </w:rPr>
        <w:t>★注意：</w:t>
      </w:r>
    </w:p>
    <w:p w14:paraId="5059EA07">
      <w:pPr>
        <w:pStyle w:val="11"/>
        <w:spacing w:before="75" w:beforeAutospacing="0" w:after="75" w:afterAutospacing="0"/>
      </w:pPr>
      <w:r>
        <w:rPr>
          <w:rFonts w:hint="eastAsia"/>
        </w:rPr>
        <w:t>1、</w:t>
      </w:r>
      <w:r>
        <w:rPr>
          <w:rFonts w:hint="eastAsia"/>
          <w:lang w:val="en-US" w:eastAsia="zh-CN"/>
        </w:rPr>
        <w:t>采购文件</w:t>
      </w:r>
      <w:r>
        <w:rPr>
          <w:rFonts w:hint="eastAsia"/>
        </w:rPr>
        <w:t>未要求供应商提供“具备履行合同所必需的设备和专业技术能力专项证明材料”的，供应商应提供本声明函。</w:t>
      </w:r>
    </w:p>
    <w:p w14:paraId="25BB7BDE">
      <w:pPr>
        <w:pStyle w:val="11"/>
        <w:spacing w:before="75" w:beforeAutospacing="0" w:after="75" w:afterAutospacing="0"/>
      </w:pPr>
      <w:r>
        <w:rPr>
          <w:rFonts w:hint="eastAsia"/>
        </w:rPr>
        <w:t>2、</w:t>
      </w:r>
      <w:r>
        <w:rPr>
          <w:rFonts w:hint="eastAsia"/>
          <w:lang w:val="en-US" w:eastAsia="zh-CN"/>
        </w:rPr>
        <w:t>采购文件</w:t>
      </w:r>
      <w:r>
        <w:rPr>
          <w:rFonts w:hint="eastAsia"/>
        </w:rPr>
        <w:t>要求供应商提供“具备履行合同所必需的设备和专业技术能力专项证明材料”的，供应商可不提供本声明函。</w:t>
      </w:r>
    </w:p>
    <w:p w14:paraId="1FF013CB">
      <w:pPr>
        <w:pStyle w:val="11"/>
        <w:spacing w:before="75" w:beforeAutospacing="0" w:after="75" w:afterAutospacing="0"/>
      </w:pPr>
      <w:r>
        <w:rPr>
          <w:rFonts w:hint="eastAsia"/>
        </w:rPr>
        <w:t>3、响应文件正本中的本声明函（若有）应为原件。</w:t>
      </w:r>
    </w:p>
    <w:p w14:paraId="40B05EC1">
      <w:pPr>
        <w:pStyle w:val="11"/>
        <w:spacing w:before="75" w:beforeAutospacing="0" w:after="75" w:afterAutospacing="0"/>
        <w:rPr>
          <w:rStyle w:val="14"/>
        </w:rPr>
      </w:pPr>
      <w:r>
        <w:rPr>
          <w:rFonts w:hint="eastAsia"/>
        </w:rPr>
        <w:t>4、请供应商根据实际情况如实声明，否则</w:t>
      </w:r>
      <w:r>
        <w:rPr>
          <w:rStyle w:val="14"/>
          <w:rFonts w:hint="eastAsia"/>
        </w:rPr>
        <w:t>视为提供虚假材料。</w:t>
      </w:r>
    </w:p>
    <w:p w14:paraId="2E8B736D">
      <w:pPr>
        <w:pStyle w:val="11"/>
        <w:spacing w:before="75" w:beforeAutospacing="0" w:after="75" w:afterAutospacing="0"/>
        <w:rPr>
          <w:rFonts w:hint="eastAsia"/>
        </w:rPr>
      </w:pPr>
    </w:p>
    <w:p w14:paraId="39C1E999">
      <w:pPr>
        <w:pStyle w:val="11"/>
        <w:spacing w:before="75" w:beforeAutospacing="0" w:after="75" w:afterAutospacing="0"/>
        <w:rPr>
          <w:rFonts w:hint="eastAsia"/>
        </w:rPr>
      </w:pPr>
    </w:p>
    <w:p w14:paraId="25177084">
      <w:pPr>
        <w:pStyle w:val="11"/>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FC0148A">
      <w:pPr>
        <w:pStyle w:val="11"/>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3A53733B">
      <w:pPr>
        <w:pStyle w:val="11"/>
        <w:spacing w:before="75" w:beforeAutospacing="0" w:after="75" w:afterAutospacing="0"/>
        <w:rPr>
          <w:rFonts w:hint="eastAsia"/>
          <w:sz w:val="24"/>
          <w:szCs w:val="24"/>
        </w:rPr>
      </w:pPr>
      <w:r>
        <w:rPr>
          <w:rFonts w:hint="eastAsia"/>
          <w:sz w:val="24"/>
          <w:szCs w:val="24"/>
        </w:rPr>
        <w:t>日期：</w:t>
      </w:r>
      <w:r>
        <w:rPr>
          <w:rFonts w:hint="eastAsia"/>
          <w:sz w:val="24"/>
          <w:szCs w:val="24"/>
          <w:u w:val="single"/>
        </w:rPr>
        <w:t>    </w:t>
      </w:r>
      <w:r>
        <w:rPr>
          <w:rFonts w:hint="eastAsia"/>
          <w:sz w:val="24"/>
          <w:szCs w:val="24"/>
        </w:rPr>
        <w:t>年</w:t>
      </w:r>
      <w:r>
        <w:rPr>
          <w:rFonts w:hint="eastAsia"/>
          <w:sz w:val="24"/>
          <w:szCs w:val="24"/>
          <w:u w:val="single"/>
        </w:rPr>
        <w:t>   </w:t>
      </w:r>
      <w:r>
        <w:rPr>
          <w:rFonts w:hint="eastAsia"/>
          <w:sz w:val="24"/>
          <w:szCs w:val="24"/>
        </w:rPr>
        <w:t>月</w:t>
      </w:r>
      <w:r>
        <w:rPr>
          <w:rFonts w:hint="eastAsia"/>
          <w:sz w:val="24"/>
          <w:szCs w:val="24"/>
          <w:u w:val="single"/>
        </w:rPr>
        <w:t>   </w:t>
      </w:r>
      <w:r>
        <w:rPr>
          <w:rFonts w:hint="eastAsia"/>
          <w:sz w:val="24"/>
          <w:szCs w:val="24"/>
        </w:rPr>
        <w:t>日</w:t>
      </w:r>
    </w:p>
    <w:p w14:paraId="70330106">
      <w:pPr>
        <w:pStyle w:val="16"/>
        <w:rPr>
          <w:rFonts w:ascii="宋体" w:hAnsi="宋体"/>
          <w:sz w:val="24"/>
        </w:rPr>
      </w:pPr>
    </w:p>
    <w:p w14:paraId="7266C77A">
      <w:pPr>
        <w:pStyle w:val="16"/>
        <w:rPr>
          <w:rFonts w:ascii="宋体" w:hAnsi="宋体"/>
          <w:sz w:val="24"/>
        </w:rPr>
      </w:pPr>
    </w:p>
    <w:p w14:paraId="07C5D18A">
      <w:pPr>
        <w:pStyle w:val="16"/>
        <w:rPr>
          <w:rFonts w:ascii="宋体" w:hAnsi="宋体"/>
          <w:sz w:val="24"/>
        </w:rPr>
      </w:pPr>
    </w:p>
    <w:p w14:paraId="31DB8BE7">
      <w:pPr>
        <w:pStyle w:val="16"/>
        <w:rPr>
          <w:rFonts w:ascii="宋体" w:hAnsi="宋体"/>
          <w:sz w:val="24"/>
        </w:rPr>
      </w:pPr>
    </w:p>
    <w:p w14:paraId="3BBBA3AF">
      <w:pPr>
        <w:pStyle w:val="16"/>
        <w:rPr>
          <w:rFonts w:ascii="宋体" w:hAnsi="宋体"/>
          <w:sz w:val="24"/>
        </w:rPr>
      </w:pPr>
    </w:p>
    <w:p w14:paraId="4B352B3C">
      <w:pPr>
        <w:spacing w:line="400" w:lineRule="exact"/>
        <w:ind w:firstLine="720" w:firstLineChars="200"/>
        <w:jc w:val="center"/>
        <w:rPr>
          <w:rFonts w:hint="eastAsia" w:ascii="宋体" w:hAnsi="宋体" w:cs="宋体"/>
          <w:b/>
          <w:bCs/>
          <w:sz w:val="36"/>
          <w:szCs w:val="36"/>
        </w:rPr>
      </w:pPr>
    </w:p>
    <w:p w14:paraId="2559A493">
      <w:pPr>
        <w:pStyle w:val="16"/>
        <w:rPr>
          <w:rFonts w:hint="eastAsia" w:ascii="宋体" w:hAnsi="宋体" w:cs="宋体"/>
          <w:b/>
          <w:bCs/>
          <w:sz w:val="36"/>
          <w:szCs w:val="36"/>
        </w:rPr>
      </w:pPr>
    </w:p>
    <w:p w14:paraId="40257CBE">
      <w:pPr>
        <w:pStyle w:val="16"/>
        <w:rPr>
          <w:rFonts w:hint="eastAsia" w:ascii="宋体" w:hAnsi="宋体" w:cs="宋体"/>
          <w:b/>
          <w:bCs/>
          <w:sz w:val="36"/>
          <w:szCs w:val="36"/>
        </w:rPr>
      </w:pPr>
    </w:p>
    <w:p w14:paraId="0C3DD235">
      <w:pPr>
        <w:pStyle w:val="16"/>
        <w:rPr>
          <w:rFonts w:hint="eastAsia" w:ascii="宋体" w:hAnsi="宋体" w:cs="宋体"/>
          <w:b/>
          <w:bCs/>
          <w:sz w:val="36"/>
          <w:szCs w:val="36"/>
        </w:rPr>
      </w:pPr>
    </w:p>
    <w:p w14:paraId="402D0D01">
      <w:pPr>
        <w:pStyle w:val="16"/>
        <w:rPr>
          <w:rFonts w:hint="eastAsia" w:ascii="宋体" w:hAnsi="宋体" w:cs="宋体"/>
          <w:b/>
          <w:bCs/>
          <w:sz w:val="36"/>
          <w:szCs w:val="36"/>
        </w:rPr>
      </w:pPr>
    </w:p>
    <w:p w14:paraId="2BCA5037">
      <w:pPr>
        <w:pStyle w:val="16"/>
        <w:rPr>
          <w:rFonts w:hint="eastAsia" w:ascii="宋体" w:hAnsi="宋体" w:cs="宋体"/>
          <w:b/>
          <w:bCs/>
          <w:sz w:val="36"/>
          <w:szCs w:val="36"/>
        </w:rPr>
      </w:pPr>
    </w:p>
    <w:p w14:paraId="791E61BB">
      <w:pPr>
        <w:pStyle w:val="16"/>
        <w:rPr>
          <w:rFonts w:hint="eastAsia" w:ascii="宋体" w:hAnsi="宋体" w:cs="宋体"/>
          <w:b/>
          <w:bCs/>
          <w:sz w:val="36"/>
          <w:szCs w:val="36"/>
        </w:rPr>
      </w:pPr>
    </w:p>
    <w:p w14:paraId="67FF576F">
      <w:pPr>
        <w:pStyle w:val="16"/>
        <w:rPr>
          <w:rFonts w:hint="eastAsia" w:ascii="宋体" w:hAnsi="宋体" w:cs="宋体"/>
          <w:b/>
          <w:bCs/>
          <w:sz w:val="36"/>
          <w:szCs w:val="36"/>
        </w:rPr>
      </w:pPr>
    </w:p>
    <w:p w14:paraId="4FEB2E6B">
      <w:pPr>
        <w:pStyle w:val="16"/>
        <w:rPr>
          <w:rFonts w:hint="eastAsia" w:ascii="宋体" w:hAnsi="宋体" w:cs="宋体"/>
          <w:b/>
          <w:bCs/>
          <w:sz w:val="36"/>
          <w:szCs w:val="36"/>
        </w:rPr>
      </w:pPr>
    </w:p>
    <w:p w14:paraId="4A240C8B">
      <w:pPr>
        <w:spacing w:line="400" w:lineRule="exact"/>
        <w:ind w:firstLine="720" w:firstLineChars="200"/>
        <w:jc w:val="center"/>
        <w:rPr>
          <w:rFonts w:ascii="宋体" w:cs="Times New Roman"/>
          <w:sz w:val="24"/>
          <w:szCs w:val="24"/>
        </w:rPr>
      </w:pPr>
      <w:r>
        <w:rPr>
          <w:rFonts w:hint="eastAsia" w:ascii="宋体" w:hAnsi="宋体" w:cs="宋体"/>
          <w:b/>
          <w:bCs/>
          <w:sz w:val="36"/>
          <w:szCs w:val="36"/>
        </w:rPr>
        <w:t>信用信息查询记录证明材料</w:t>
      </w:r>
    </w:p>
    <w:p w14:paraId="583CFBCA">
      <w:pPr>
        <w:numPr>
          <w:ilvl w:val="0"/>
          <w:numId w:val="4"/>
        </w:numPr>
        <w:spacing w:line="500" w:lineRule="exact"/>
        <w:jc w:val="left"/>
        <w:rPr>
          <w:rFonts w:ascii="宋体" w:cs="Times New Roman"/>
          <w:kern w:val="0"/>
          <w:sz w:val="24"/>
          <w:szCs w:val="24"/>
        </w:rPr>
      </w:pPr>
      <w:r>
        <w:rPr>
          <w:rFonts w:hint="eastAsia" w:ascii="宋体" w:hAnsi="宋体" w:cs="宋体"/>
          <w:kern w:val="0"/>
          <w:sz w:val="24"/>
          <w:szCs w:val="24"/>
        </w:rPr>
        <w:t>“信用中国”网站（</w:t>
      </w:r>
      <w:r>
        <w:rPr>
          <w:rFonts w:ascii="宋体" w:hAnsi="宋体" w:cs="宋体"/>
          <w:kern w:val="0"/>
          <w:sz w:val="24"/>
          <w:szCs w:val="24"/>
        </w:rPr>
        <w:t>www.creditchina.gov.cn</w:t>
      </w:r>
      <w:r>
        <w:rPr>
          <w:rFonts w:hint="eastAsia" w:ascii="宋体" w:hAnsi="宋体" w:cs="宋体"/>
          <w:kern w:val="0"/>
          <w:sz w:val="24"/>
          <w:szCs w:val="24"/>
        </w:rPr>
        <w:t>）查询相关主体信用记录，并提供信用信息查询记录的证明材料（打印件或截图）</w:t>
      </w:r>
    </w:p>
    <w:p w14:paraId="4FFE2EF2">
      <w:pPr>
        <w:spacing w:line="500" w:lineRule="exact"/>
        <w:jc w:val="left"/>
        <w:rPr>
          <w:rFonts w:ascii="宋体" w:cs="Times New Roman"/>
          <w:kern w:val="0"/>
          <w:sz w:val="24"/>
          <w:szCs w:val="24"/>
        </w:rPr>
      </w:pPr>
    </w:p>
    <w:p w14:paraId="094B7D03">
      <w:pPr>
        <w:numPr>
          <w:ilvl w:val="0"/>
          <w:numId w:val="4"/>
        </w:numPr>
        <w:spacing w:line="500" w:lineRule="exact"/>
        <w:jc w:val="left"/>
        <w:rPr>
          <w:rFonts w:ascii="宋体" w:cs="Times New Roman"/>
          <w:kern w:val="0"/>
          <w:sz w:val="24"/>
          <w:szCs w:val="24"/>
        </w:rPr>
      </w:pPr>
      <w:r>
        <w:rPr>
          <w:rFonts w:hint="eastAsia" w:ascii="宋体" w:hAnsi="宋体" w:cs="宋体"/>
          <w:kern w:val="0"/>
          <w:sz w:val="24"/>
          <w:szCs w:val="24"/>
        </w:rPr>
        <w:t>中国政府采购网（</w:t>
      </w:r>
      <w:r>
        <w:rPr>
          <w:rFonts w:ascii="宋体" w:hAnsi="宋体" w:cs="宋体"/>
          <w:kern w:val="0"/>
          <w:sz w:val="24"/>
          <w:szCs w:val="24"/>
        </w:rPr>
        <w:t>www.ccgp.gov.cn</w:t>
      </w:r>
      <w:r>
        <w:rPr>
          <w:rFonts w:hint="eastAsia" w:ascii="宋体" w:hAnsi="宋体" w:cs="宋体"/>
          <w:kern w:val="0"/>
          <w:sz w:val="24"/>
          <w:szCs w:val="24"/>
        </w:rPr>
        <w:t>）查询相关主体信用记录，并提供信用信息查询记录的证明材料（打印件或截图）</w:t>
      </w:r>
    </w:p>
    <w:p w14:paraId="2429B7BF">
      <w:pPr>
        <w:pStyle w:val="16"/>
        <w:rPr>
          <w:rFonts w:ascii="宋体" w:hAnsi="宋体"/>
          <w:sz w:val="24"/>
        </w:rPr>
      </w:pPr>
    </w:p>
    <w:p w14:paraId="28A7F7B9">
      <w:pPr>
        <w:pStyle w:val="16"/>
        <w:rPr>
          <w:rFonts w:ascii="宋体" w:hAnsi="宋体"/>
          <w:sz w:val="24"/>
        </w:rPr>
      </w:pPr>
    </w:p>
    <w:p w14:paraId="3617AB8C">
      <w:pPr>
        <w:pStyle w:val="16"/>
        <w:rPr>
          <w:rFonts w:ascii="宋体" w:hAnsi="宋体"/>
          <w:sz w:val="24"/>
        </w:rPr>
      </w:pPr>
    </w:p>
    <w:p w14:paraId="4F81FCBB">
      <w:pPr>
        <w:pStyle w:val="16"/>
        <w:rPr>
          <w:rFonts w:ascii="宋体" w:hAnsi="宋体"/>
          <w:sz w:val="24"/>
        </w:rPr>
      </w:pPr>
    </w:p>
    <w:p w14:paraId="79574398">
      <w:pPr>
        <w:pStyle w:val="16"/>
        <w:rPr>
          <w:rFonts w:ascii="宋体" w:hAnsi="宋体"/>
          <w:sz w:val="24"/>
        </w:rPr>
      </w:pPr>
    </w:p>
    <w:p w14:paraId="0A304A6A">
      <w:pPr>
        <w:pStyle w:val="16"/>
        <w:rPr>
          <w:rFonts w:ascii="宋体" w:hAnsi="宋体"/>
          <w:sz w:val="24"/>
        </w:rPr>
      </w:pPr>
    </w:p>
    <w:p w14:paraId="16655DF9">
      <w:pPr>
        <w:pStyle w:val="16"/>
        <w:rPr>
          <w:rFonts w:ascii="宋体" w:hAnsi="宋体"/>
          <w:sz w:val="24"/>
        </w:rPr>
      </w:pPr>
    </w:p>
    <w:p w14:paraId="73135741">
      <w:pPr>
        <w:pStyle w:val="16"/>
        <w:rPr>
          <w:rFonts w:ascii="宋体" w:hAnsi="宋体"/>
          <w:sz w:val="24"/>
        </w:rPr>
      </w:pPr>
    </w:p>
    <w:p w14:paraId="1B196DA8">
      <w:pPr>
        <w:pStyle w:val="16"/>
        <w:rPr>
          <w:rFonts w:ascii="宋体" w:hAnsi="宋体"/>
          <w:sz w:val="24"/>
        </w:rPr>
      </w:pPr>
    </w:p>
    <w:p w14:paraId="14DC7408">
      <w:pPr>
        <w:pStyle w:val="16"/>
        <w:rPr>
          <w:rFonts w:ascii="宋体" w:hAnsi="宋体"/>
          <w:sz w:val="24"/>
        </w:rPr>
      </w:pPr>
    </w:p>
    <w:p w14:paraId="66320084">
      <w:pPr>
        <w:pStyle w:val="16"/>
        <w:rPr>
          <w:rFonts w:ascii="宋体" w:hAnsi="宋体"/>
          <w:sz w:val="24"/>
        </w:rPr>
      </w:pPr>
    </w:p>
    <w:p w14:paraId="6406B84C">
      <w:pPr>
        <w:pStyle w:val="16"/>
        <w:rPr>
          <w:rFonts w:ascii="宋体" w:hAnsi="宋体"/>
          <w:sz w:val="24"/>
        </w:rPr>
      </w:pPr>
    </w:p>
    <w:p w14:paraId="1C0D025C">
      <w:pPr>
        <w:pStyle w:val="16"/>
        <w:rPr>
          <w:rFonts w:ascii="宋体" w:hAnsi="宋体"/>
          <w:sz w:val="24"/>
        </w:rPr>
      </w:pPr>
    </w:p>
    <w:p w14:paraId="53141A91">
      <w:pPr>
        <w:pStyle w:val="16"/>
        <w:rPr>
          <w:rFonts w:ascii="宋体" w:hAnsi="宋体"/>
          <w:sz w:val="24"/>
        </w:rPr>
      </w:pPr>
    </w:p>
    <w:p w14:paraId="706DB410">
      <w:pPr>
        <w:pStyle w:val="16"/>
        <w:rPr>
          <w:rFonts w:ascii="宋体" w:hAnsi="宋体"/>
          <w:sz w:val="24"/>
        </w:rPr>
      </w:pPr>
    </w:p>
    <w:p w14:paraId="28B7EA71">
      <w:pPr>
        <w:pStyle w:val="16"/>
        <w:rPr>
          <w:rFonts w:ascii="宋体" w:hAnsi="宋体"/>
          <w:sz w:val="24"/>
        </w:rPr>
      </w:pPr>
    </w:p>
    <w:p w14:paraId="70E4CE78">
      <w:pPr>
        <w:pStyle w:val="16"/>
        <w:rPr>
          <w:rFonts w:ascii="宋体" w:hAnsi="宋体"/>
          <w:sz w:val="24"/>
        </w:rPr>
      </w:pPr>
    </w:p>
    <w:p w14:paraId="7F5BA3F5">
      <w:pPr>
        <w:pStyle w:val="16"/>
        <w:rPr>
          <w:rFonts w:ascii="宋体" w:hAnsi="宋体"/>
          <w:sz w:val="24"/>
        </w:rPr>
      </w:pPr>
    </w:p>
    <w:p w14:paraId="52C6E138">
      <w:pPr>
        <w:pStyle w:val="16"/>
        <w:rPr>
          <w:rFonts w:ascii="宋体" w:hAnsi="宋体"/>
          <w:sz w:val="24"/>
        </w:rPr>
      </w:pPr>
    </w:p>
    <w:p w14:paraId="22CC1266">
      <w:pPr>
        <w:pStyle w:val="11"/>
        <w:spacing w:before="75" w:beforeAutospacing="0" w:after="75" w:afterAutospacing="0"/>
        <w:jc w:val="center"/>
        <w:rPr>
          <w:rFonts w:hint="eastAsia" w:cs="宋体"/>
          <w:b/>
          <w:bCs/>
          <w:sz w:val="32"/>
          <w:szCs w:val="32"/>
        </w:rPr>
      </w:pPr>
    </w:p>
    <w:p w14:paraId="031F91DE">
      <w:pPr>
        <w:pStyle w:val="16"/>
        <w:rPr>
          <w:rFonts w:ascii="宋体" w:hAnsi="宋体"/>
          <w:sz w:val="24"/>
        </w:rPr>
      </w:pPr>
    </w:p>
    <w:p w14:paraId="32038255">
      <w:pPr>
        <w:pStyle w:val="16"/>
        <w:rPr>
          <w:rFonts w:ascii="宋体" w:hAnsi="宋体"/>
          <w:sz w:val="24"/>
        </w:rPr>
      </w:pPr>
    </w:p>
    <w:p w14:paraId="0A84D755">
      <w:pPr>
        <w:pStyle w:val="16"/>
        <w:rPr>
          <w:rFonts w:ascii="宋体" w:hAnsi="宋体"/>
          <w:sz w:val="24"/>
        </w:rPr>
      </w:pPr>
    </w:p>
    <w:p w14:paraId="72516E97">
      <w:pPr>
        <w:pStyle w:val="16"/>
        <w:rPr>
          <w:rFonts w:ascii="宋体" w:hAnsi="宋体"/>
          <w:sz w:val="24"/>
        </w:rPr>
      </w:pPr>
    </w:p>
    <w:p w14:paraId="78BDC7E0">
      <w:pPr>
        <w:pStyle w:val="16"/>
        <w:rPr>
          <w:rFonts w:ascii="宋体" w:hAnsi="宋体"/>
          <w:sz w:val="24"/>
        </w:rPr>
      </w:pPr>
    </w:p>
    <w:p w14:paraId="073D6AE9">
      <w:pPr>
        <w:pStyle w:val="16"/>
        <w:rPr>
          <w:rFonts w:ascii="宋体" w:hAnsi="宋体"/>
          <w:sz w:val="24"/>
        </w:rPr>
      </w:pPr>
    </w:p>
    <w:p w14:paraId="1D6573F4">
      <w:pPr>
        <w:pStyle w:val="16"/>
        <w:rPr>
          <w:rFonts w:ascii="宋体" w:hAnsi="宋体"/>
          <w:sz w:val="24"/>
        </w:rPr>
      </w:pPr>
    </w:p>
    <w:p w14:paraId="4E7E02B2">
      <w:pPr>
        <w:pStyle w:val="16"/>
        <w:rPr>
          <w:rFonts w:ascii="宋体" w:hAnsi="宋体"/>
          <w:sz w:val="24"/>
        </w:rPr>
      </w:pPr>
    </w:p>
    <w:p w14:paraId="347E19CA">
      <w:pPr>
        <w:pStyle w:val="16"/>
        <w:rPr>
          <w:rFonts w:ascii="宋体" w:hAnsi="宋体"/>
          <w:sz w:val="24"/>
        </w:rPr>
      </w:pPr>
    </w:p>
    <w:p w14:paraId="5D953836">
      <w:pPr>
        <w:pStyle w:val="16"/>
        <w:rPr>
          <w:rFonts w:ascii="宋体" w:hAnsi="宋体"/>
          <w:sz w:val="24"/>
        </w:rPr>
      </w:pPr>
    </w:p>
    <w:p w14:paraId="1F163432">
      <w:pPr>
        <w:pStyle w:val="16"/>
        <w:rPr>
          <w:rFonts w:ascii="宋体" w:hAnsi="宋体"/>
          <w:sz w:val="24"/>
        </w:rPr>
      </w:pPr>
    </w:p>
    <w:p w14:paraId="42D8E22C">
      <w:pPr>
        <w:spacing w:line="500" w:lineRule="exact"/>
        <w:jc w:val="center"/>
        <w:rPr>
          <w:rFonts w:hint="eastAsia" w:ascii="宋体" w:hAnsi="宋体" w:eastAsia="宋体" w:cs="宋体"/>
          <w:b/>
          <w:bCs/>
          <w:sz w:val="36"/>
          <w:szCs w:val="36"/>
          <w:lang w:eastAsia="zh-CN"/>
        </w:rPr>
      </w:pPr>
      <w:r>
        <w:rPr>
          <w:rFonts w:hint="eastAsia" w:ascii="宋体" w:hAnsi="宋体" w:eastAsia="宋体" w:cs="宋体"/>
          <w:b/>
          <w:bCs/>
          <w:sz w:val="36"/>
          <w:szCs w:val="36"/>
        </w:rPr>
        <w:t>不接受联合体</w:t>
      </w:r>
      <w:r>
        <w:rPr>
          <w:rFonts w:hint="eastAsia" w:ascii="宋体" w:hAnsi="宋体" w:cs="宋体"/>
          <w:b/>
          <w:bCs/>
          <w:sz w:val="36"/>
          <w:szCs w:val="36"/>
          <w:lang w:eastAsia="zh-CN"/>
        </w:rPr>
        <w:t>响应</w:t>
      </w:r>
      <w:r>
        <w:rPr>
          <w:rFonts w:hint="eastAsia" w:ascii="宋体" w:hAnsi="宋体" w:eastAsia="宋体" w:cs="宋体"/>
          <w:b/>
          <w:bCs/>
          <w:sz w:val="36"/>
          <w:szCs w:val="36"/>
        </w:rPr>
        <w:t>，不允许分包</w:t>
      </w:r>
      <w:r>
        <w:rPr>
          <w:rFonts w:hint="eastAsia" w:ascii="宋体" w:hAnsi="宋体" w:eastAsia="宋体" w:cs="宋体"/>
          <w:b/>
          <w:bCs/>
          <w:sz w:val="36"/>
          <w:szCs w:val="36"/>
          <w:lang w:eastAsia="zh-CN"/>
        </w:rPr>
        <w:t>、转包承诺函</w:t>
      </w:r>
    </w:p>
    <w:p w14:paraId="28A099E2">
      <w:pPr>
        <w:spacing w:line="500" w:lineRule="exact"/>
        <w:jc w:val="center"/>
        <w:rPr>
          <w:rFonts w:hint="eastAsia" w:ascii="宋体" w:hAnsi="宋体" w:eastAsia="宋体" w:cs="宋体"/>
          <w:b/>
          <w:bCs/>
          <w:sz w:val="36"/>
          <w:szCs w:val="36"/>
          <w:lang w:eastAsia="zh-CN"/>
        </w:rPr>
      </w:pPr>
    </w:p>
    <w:p w14:paraId="230C0AFF">
      <w:pPr>
        <w:spacing w:line="500" w:lineRule="exact"/>
        <w:jc w:val="left"/>
        <w:rPr>
          <w:rFonts w:hint="eastAsia" w:ascii="宋体" w:hAnsi="宋体" w:cs="宋体"/>
          <w:b w:val="0"/>
          <w:bCs w:val="0"/>
          <w:sz w:val="24"/>
          <w:szCs w:val="24"/>
          <w:u w:val="single"/>
          <w:lang w:eastAsia="zh-CN"/>
        </w:rPr>
      </w:pPr>
      <w:r>
        <w:rPr>
          <w:rFonts w:hint="eastAsia" w:ascii="宋体" w:hAnsi="宋体" w:cs="宋体"/>
          <w:b w:val="0"/>
          <w:bCs w:val="0"/>
          <w:sz w:val="24"/>
          <w:szCs w:val="24"/>
          <w:lang w:eastAsia="zh-CN"/>
        </w:rPr>
        <w:t>致（采购人）：</w:t>
      </w:r>
      <w:r>
        <w:rPr>
          <w:rFonts w:hint="eastAsia" w:ascii="宋体" w:hAnsi="宋体" w:cs="宋体"/>
          <w:b w:val="0"/>
          <w:bCs w:val="0"/>
          <w:sz w:val="24"/>
          <w:szCs w:val="24"/>
          <w:u w:val="single"/>
          <w:lang w:eastAsia="zh-CN"/>
        </w:rPr>
        <w:t>福建省级机关医院</w:t>
      </w:r>
    </w:p>
    <w:p w14:paraId="38C11FF9">
      <w:pPr>
        <w:spacing w:line="500" w:lineRule="exact"/>
        <w:jc w:val="left"/>
        <w:rPr>
          <w:rFonts w:hint="eastAsia" w:ascii="宋体" w:hAnsi="宋体" w:cs="宋体"/>
          <w:b w:val="0"/>
          <w:bCs w:val="0"/>
          <w:sz w:val="24"/>
          <w:szCs w:val="24"/>
          <w:lang w:eastAsia="zh-CN"/>
        </w:rPr>
      </w:pPr>
    </w:p>
    <w:p w14:paraId="2A1EF364">
      <w:pPr>
        <w:spacing w:line="500" w:lineRule="exact"/>
        <w:ind w:firstLine="480" w:firstLineChars="200"/>
        <w:jc w:val="left"/>
        <w:rPr>
          <w:rFonts w:hint="eastAsia" w:ascii="宋体" w:hAnsi="宋体" w:cs="宋体"/>
          <w:b w:val="0"/>
          <w:bCs w:val="0"/>
          <w:sz w:val="24"/>
          <w:szCs w:val="24"/>
          <w:lang w:eastAsia="zh-CN"/>
        </w:rPr>
      </w:pPr>
      <w:r>
        <w:rPr>
          <w:rFonts w:hint="eastAsia" w:ascii="宋体" w:hAnsi="宋体" w:cs="宋体"/>
          <w:b w:val="0"/>
          <w:bCs w:val="0"/>
          <w:sz w:val="24"/>
          <w:szCs w:val="24"/>
          <w:lang w:eastAsia="zh-CN"/>
        </w:rPr>
        <w:t>我方在此次招标活动中为非联合体投标。若中标，绝不将项目分包、转包于其他单位。如违法承诺，自愿承担一切法律责任。</w:t>
      </w:r>
    </w:p>
    <w:p w14:paraId="143F735F">
      <w:pPr>
        <w:spacing w:line="500" w:lineRule="exact"/>
        <w:jc w:val="left"/>
        <w:rPr>
          <w:rFonts w:hint="eastAsia" w:ascii="宋体" w:hAnsi="宋体" w:cs="宋体"/>
          <w:b w:val="0"/>
          <w:bCs w:val="0"/>
          <w:sz w:val="24"/>
          <w:szCs w:val="24"/>
          <w:lang w:eastAsia="zh-CN"/>
        </w:rPr>
      </w:pPr>
    </w:p>
    <w:p w14:paraId="5D075F5D">
      <w:pPr>
        <w:pStyle w:val="16"/>
        <w:jc w:val="center"/>
        <w:rPr>
          <w:rFonts w:hint="default"/>
          <w:b w:val="0"/>
          <w:bCs w:val="0"/>
          <w:sz w:val="24"/>
          <w:szCs w:val="24"/>
          <w:lang w:val="en-US" w:eastAsia="zh-CN"/>
        </w:rPr>
      </w:pPr>
    </w:p>
    <w:p w14:paraId="37B6DDBF">
      <w:pPr>
        <w:pStyle w:val="16"/>
        <w:rPr>
          <w:rFonts w:ascii="宋体" w:hAnsi="宋体"/>
          <w:sz w:val="24"/>
          <w:szCs w:val="24"/>
        </w:rPr>
      </w:pPr>
    </w:p>
    <w:p w14:paraId="5F62CA78">
      <w:pPr>
        <w:pStyle w:val="16"/>
        <w:rPr>
          <w:rFonts w:ascii="宋体" w:hAnsi="宋体"/>
          <w:sz w:val="24"/>
          <w:szCs w:val="24"/>
        </w:rPr>
      </w:pPr>
    </w:p>
    <w:p w14:paraId="1829A6F6">
      <w:pPr>
        <w:jc w:val="center"/>
        <w:rPr>
          <w:rFonts w:hint="eastAsia" w:ascii="宋体" w:hAnsi="宋体" w:cs="宋体"/>
          <w:b w:val="0"/>
          <w:sz w:val="24"/>
        </w:rPr>
      </w:pPr>
    </w:p>
    <w:p w14:paraId="08553D20">
      <w:pPr>
        <w:jc w:val="center"/>
        <w:rPr>
          <w:rFonts w:hint="eastAsia" w:ascii="宋体" w:hAnsi="宋体" w:cs="宋体"/>
          <w:b w:val="0"/>
          <w:sz w:val="24"/>
        </w:rPr>
      </w:pPr>
    </w:p>
    <w:p w14:paraId="454073A0">
      <w:pPr>
        <w:pStyle w:val="16"/>
        <w:ind w:firstLine="0" w:firstLineChars="0"/>
        <w:jc w:val="center"/>
        <w:rPr>
          <w:rFonts w:hint="eastAsia" w:ascii="宋体" w:hAnsi="宋体" w:cs="宋体"/>
          <w:b w:val="0"/>
          <w:sz w:val="24"/>
          <w:szCs w:val="24"/>
          <w:u w:val="single"/>
        </w:rPr>
      </w:pPr>
      <w:r>
        <w:rPr>
          <w:rFonts w:hint="eastAsia" w:ascii="宋体" w:hAnsi="宋体" w:cs="宋体"/>
          <w:b w:val="0"/>
          <w:sz w:val="24"/>
          <w:szCs w:val="24"/>
          <w:lang w:eastAsia="zh-CN"/>
        </w:rPr>
        <w:t>供应商（全称并加盖单位公章）：</w:t>
      </w:r>
      <w:r>
        <w:rPr>
          <w:rFonts w:hint="eastAsia" w:ascii="宋体" w:hAnsi="宋体" w:cs="宋体"/>
          <w:b w:val="0"/>
          <w:sz w:val="24"/>
          <w:szCs w:val="24"/>
          <w:u w:val="single"/>
          <w:lang w:val="en-US" w:eastAsia="zh-CN"/>
        </w:rPr>
        <w:t xml:space="preserve">                     </w:t>
      </w:r>
    </w:p>
    <w:p w14:paraId="40CFBC38">
      <w:pPr>
        <w:pStyle w:val="16"/>
        <w:ind w:firstLine="240" w:firstLineChars="100"/>
        <w:jc w:val="center"/>
        <w:rPr>
          <w:rFonts w:hint="eastAsia" w:ascii="宋体" w:hAnsi="宋体" w:cs="宋体"/>
          <w:b w:val="0"/>
          <w:sz w:val="24"/>
          <w:szCs w:val="24"/>
          <w:lang w:val="en-US" w:eastAsia="zh-CN"/>
        </w:rPr>
      </w:pPr>
    </w:p>
    <w:p w14:paraId="6029E11D">
      <w:pPr>
        <w:pStyle w:val="16"/>
        <w:ind w:firstLine="0" w:firstLineChars="0"/>
        <w:jc w:val="center"/>
        <w:rPr>
          <w:rFonts w:hint="default" w:ascii="宋体" w:hAnsi="宋体" w:eastAsia="宋体" w:cs="宋体"/>
          <w:b w:val="0"/>
          <w:sz w:val="24"/>
          <w:szCs w:val="24"/>
          <w:lang w:val="en-US" w:eastAsia="zh-CN"/>
        </w:rPr>
      </w:pPr>
      <w:r>
        <w:rPr>
          <w:rFonts w:hint="eastAsia" w:ascii="宋体" w:hAnsi="宋体" w:cs="宋体"/>
          <w:b w:val="0"/>
          <w:sz w:val="24"/>
          <w:szCs w:val="24"/>
          <w:lang w:val="en-US" w:eastAsia="zh-CN"/>
        </w:rPr>
        <w:t xml:space="preserve">        日期：     年   月    日</w:t>
      </w:r>
    </w:p>
    <w:p w14:paraId="38FF3F4F">
      <w:pPr>
        <w:jc w:val="center"/>
        <w:rPr>
          <w:rFonts w:hint="eastAsia" w:ascii="宋体" w:hAnsi="宋体" w:cs="宋体"/>
          <w:b w:val="0"/>
          <w:sz w:val="24"/>
        </w:rPr>
      </w:pPr>
    </w:p>
    <w:p w14:paraId="68935CA7">
      <w:pPr>
        <w:jc w:val="center"/>
        <w:rPr>
          <w:rFonts w:hint="eastAsia" w:ascii="宋体" w:hAnsi="宋体" w:cs="宋体"/>
          <w:b w:val="0"/>
          <w:sz w:val="32"/>
          <w:szCs w:val="32"/>
        </w:rPr>
      </w:pPr>
    </w:p>
    <w:p w14:paraId="7B590641">
      <w:pPr>
        <w:jc w:val="center"/>
        <w:rPr>
          <w:rFonts w:hint="eastAsia" w:ascii="宋体" w:hAnsi="宋体" w:cs="宋体"/>
          <w:b/>
          <w:sz w:val="36"/>
        </w:rPr>
      </w:pPr>
    </w:p>
    <w:p w14:paraId="7A2582CE">
      <w:pPr>
        <w:jc w:val="center"/>
        <w:rPr>
          <w:rFonts w:hint="eastAsia" w:ascii="宋体" w:hAnsi="宋体" w:cs="宋体"/>
          <w:b/>
          <w:sz w:val="36"/>
        </w:rPr>
      </w:pPr>
    </w:p>
    <w:p w14:paraId="147CE45A">
      <w:pPr>
        <w:jc w:val="center"/>
        <w:rPr>
          <w:rFonts w:hint="eastAsia" w:ascii="宋体" w:hAnsi="宋体" w:cs="宋体"/>
          <w:b/>
          <w:sz w:val="36"/>
        </w:rPr>
      </w:pPr>
    </w:p>
    <w:p w14:paraId="1A2BD1FD">
      <w:pPr>
        <w:jc w:val="center"/>
        <w:rPr>
          <w:rFonts w:hint="eastAsia" w:ascii="宋体" w:hAnsi="宋体" w:cs="宋体"/>
          <w:b/>
          <w:sz w:val="36"/>
        </w:rPr>
      </w:pPr>
    </w:p>
    <w:p w14:paraId="5653E843">
      <w:pPr>
        <w:jc w:val="center"/>
        <w:rPr>
          <w:rFonts w:hint="eastAsia" w:ascii="宋体" w:hAnsi="宋体" w:cs="宋体"/>
          <w:b/>
          <w:sz w:val="36"/>
        </w:rPr>
      </w:pPr>
    </w:p>
    <w:p w14:paraId="611FFEB8">
      <w:pPr>
        <w:jc w:val="center"/>
        <w:rPr>
          <w:rFonts w:hint="eastAsia" w:ascii="宋体" w:hAnsi="宋体" w:cs="宋体"/>
          <w:b/>
          <w:sz w:val="36"/>
        </w:rPr>
      </w:pPr>
    </w:p>
    <w:p w14:paraId="70C073CA">
      <w:pPr>
        <w:jc w:val="center"/>
        <w:rPr>
          <w:rFonts w:hint="eastAsia" w:ascii="宋体" w:hAnsi="宋体" w:cs="宋体"/>
          <w:b/>
          <w:sz w:val="36"/>
        </w:rPr>
      </w:pPr>
    </w:p>
    <w:p w14:paraId="11B91CA6">
      <w:pPr>
        <w:jc w:val="center"/>
        <w:rPr>
          <w:rFonts w:hint="eastAsia" w:ascii="宋体" w:hAnsi="宋体" w:cs="宋体"/>
          <w:b/>
          <w:sz w:val="36"/>
        </w:rPr>
      </w:pPr>
    </w:p>
    <w:p w14:paraId="775472F5">
      <w:pPr>
        <w:jc w:val="center"/>
        <w:rPr>
          <w:rFonts w:hint="eastAsia" w:ascii="宋体" w:hAnsi="宋体" w:cs="宋体"/>
          <w:b/>
          <w:sz w:val="36"/>
        </w:rPr>
      </w:pPr>
    </w:p>
    <w:p w14:paraId="0895EE0C">
      <w:pPr>
        <w:jc w:val="center"/>
        <w:rPr>
          <w:rFonts w:hint="eastAsia" w:ascii="宋体" w:hAnsi="宋体" w:cs="宋体"/>
          <w:b/>
          <w:sz w:val="36"/>
        </w:rPr>
      </w:pPr>
    </w:p>
    <w:p w14:paraId="5FA84661">
      <w:pPr>
        <w:jc w:val="center"/>
        <w:rPr>
          <w:rFonts w:hint="eastAsia" w:ascii="宋体" w:hAnsi="宋体" w:cs="宋体"/>
          <w:b/>
          <w:sz w:val="36"/>
        </w:rPr>
      </w:pPr>
    </w:p>
    <w:p w14:paraId="424A22F9">
      <w:pPr>
        <w:jc w:val="both"/>
        <w:rPr>
          <w:rFonts w:hint="eastAsia" w:ascii="宋体" w:hAnsi="宋体" w:cs="宋体"/>
          <w:b/>
          <w:sz w:val="36"/>
        </w:rPr>
      </w:pPr>
    </w:p>
    <w:p w14:paraId="5A1A8363">
      <w:pPr>
        <w:jc w:val="center"/>
        <w:rPr>
          <w:rFonts w:ascii="宋体" w:hAnsi="宋体" w:cs="宋体"/>
          <w:b/>
          <w:sz w:val="36"/>
        </w:rPr>
      </w:pPr>
      <w:r>
        <w:rPr>
          <w:rFonts w:hint="eastAsia" w:ascii="宋体" w:hAnsi="宋体" w:cs="宋体"/>
          <w:b/>
          <w:sz w:val="36"/>
        </w:rPr>
        <w:t>供应商提交的其它资料</w:t>
      </w:r>
    </w:p>
    <w:p w14:paraId="646C0515">
      <w:pPr>
        <w:rPr>
          <w:rFonts w:ascii="宋体" w:hAnsi="宋体" w:cs="宋体"/>
          <w:b/>
          <w:sz w:val="36"/>
        </w:rPr>
      </w:pPr>
    </w:p>
    <w:p w14:paraId="34A75DBE">
      <w:pPr>
        <w:rPr>
          <w:rFonts w:hint="eastAsia" w:ascii="宋体" w:hAnsi="宋体" w:eastAsia="宋体" w:cs="宋体"/>
          <w:b/>
          <w:sz w:val="24"/>
          <w:szCs w:val="24"/>
        </w:rPr>
      </w:pPr>
      <w:r>
        <w:rPr>
          <w:rFonts w:hint="eastAsia" w:ascii="宋体" w:hAnsi="宋体" w:eastAsia="宋体" w:cs="宋体"/>
          <w:sz w:val="24"/>
          <w:szCs w:val="24"/>
        </w:rPr>
        <w:t>供应商认为应提交的其他材料, 可在此附件中提交。</w:t>
      </w:r>
    </w:p>
    <w:p w14:paraId="7A3CF4D7">
      <w:pPr>
        <w:spacing w:line="380" w:lineRule="exact"/>
        <w:rPr>
          <w:rFonts w:hint="eastAsia" w:ascii="宋体" w:hAnsi="宋体" w:eastAsia="宋体" w:cs="宋体"/>
          <w:sz w:val="24"/>
          <w:szCs w:val="24"/>
        </w:rPr>
      </w:pPr>
    </w:p>
    <w:p w14:paraId="470EFAD9">
      <w:pPr>
        <w:spacing w:line="380" w:lineRule="exact"/>
        <w:rPr>
          <w:rFonts w:hint="eastAsia" w:ascii="宋体" w:hAnsi="宋体" w:eastAsia="宋体" w:cs="宋体"/>
          <w:sz w:val="24"/>
          <w:szCs w:val="24"/>
        </w:rPr>
      </w:pPr>
    </w:p>
    <w:p w14:paraId="04FB95B4">
      <w:pPr>
        <w:spacing w:line="500" w:lineRule="exact"/>
        <w:rPr>
          <w:rFonts w:hint="eastAsia" w:ascii="宋体" w:hAnsi="宋体" w:eastAsia="宋体" w:cs="宋体"/>
          <w:sz w:val="24"/>
          <w:szCs w:val="24"/>
        </w:rPr>
      </w:pPr>
    </w:p>
    <w:p w14:paraId="1355840A">
      <w:pPr>
        <w:spacing w:line="500" w:lineRule="exact"/>
        <w:rPr>
          <w:rFonts w:hint="eastAsia" w:ascii="宋体" w:hAnsi="宋体" w:eastAsia="宋体" w:cs="宋体"/>
          <w:sz w:val="24"/>
          <w:szCs w:val="24"/>
        </w:rPr>
      </w:pPr>
    </w:p>
    <w:p w14:paraId="4605AE2B">
      <w:pPr>
        <w:spacing w:line="500" w:lineRule="exact"/>
        <w:rPr>
          <w:rFonts w:hint="eastAsia" w:ascii="宋体" w:hAnsi="宋体" w:eastAsia="宋体" w:cs="宋体"/>
          <w:sz w:val="24"/>
          <w:szCs w:val="24"/>
        </w:rPr>
      </w:pPr>
    </w:p>
    <w:p w14:paraId="2DA03A5E">
      <w:pPr>
        <w:pStyle w:val="11"/>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w:t>
      </w:r>
      <w:r>
        <w:rPr>
          <w:rFonts w:hint="eastAsia" w:ascii="宋体" w:hAnsi="宋体" w:eastAsia="宋体" w:cs="宋体"/>
          <w:sz w:val="24"/>
          <w:szCs w:val="24"/>
          <w:u w:val="single"/>
        </w:rPr>
        <w:t>（全称并加盖单位公章）</w:t>
      </w:r>
    </w:p>
    <w:p w14:paraId="11A27784">
      <w:pPr>
        <w:pStyle w:val="11"/>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供应商代表签字：</w:t>
      </w:r>
      <w:r>
        <w:rPr>
          <w:rFonts w:hint="eastAsia" w:ascii="宋体" w:hAnsi="宋体" w:eastAsia="宋体" w:cs="宋体"/>
          <w:sz w:val="24"/>
          <w:szCs w:val="24"/>
          <w:u w:val="single"/>
        </w:rPr>
        <w:t>         </w:t>
      </w:r>
    </w:p>
    <w:p w14:paraId="4B954DB9">
      <w:pPr>
        <w:pStyle w:val="11"/>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p>
    <w:p w14:paraId="1E98BC31">
      <w:pPr>
        <w:pStyle w:val="11"/>
        <w:spacing w:before="75" w:beforeAutospacing="0" w:after="75" w:afterAutospacing="0"/>
        <w:rPr>
          <w:rFonts w:hint="eastAsia" w:ascii="宋体" w:hAnsi="宋体" w:eastAsia="宋体" w:cs="宋体"/>
          <w:sz w:val="24"/>
          <w:szCs w:val="24"/>
        </w:rPr>
      </w:pPr>
    </w:p>
    <w:p w14:paraId="7BEBE974">
      <w:pPr>
        <w:pStyle w:val="11"/>
        <w:spacing w:before="75" w:beforeAutospacing="0" w:after="75" w:afterAutospacing="0"/>
        <w:rPr>
          <w:rFonts w:hint="eastAsia" w:ascii="宋体" w:hAnsi="宋体" w:eastAsia="宋体" w:cs="宋体"/>
          <w:sz w:val="24"/>
          <w:szCs w:val="24"/>
        </w:rPr>
      </w:pPr>
    </w:p>
    <w:p w14:paraId="5E8370C4">
      <w:pPr>
        <w:pStyle w:val="11"/>
        <w:spacing w:before="75" w:beforeAutospacing="0" w:after="75" w:afterAutospacing="0"/>
        <w:rPr>
          <w:rFonts w:hint="eastAsia" w:ascii="宋体" w:hAnsi="宋体" w:eastAsia="宋体" w:cs="宋体"/>
          <w:sz w:val="24"/>
          <w:szCs w:val="24"/>
        </w:rPr>
      </w:pPr>
    </w:p>
    <w:p w14:paraId="4E63C9FD">
      <w:pPr>
        <w:pStyle w:val="11"/>
        <w:spacing w:before="75" w:beforeAutospacing="0" w:after="75" w:afterAutospacing="0"/>
        <w:rPr>
          <w:rFonts w:hint="eastAsia" w:ascii="宋体" w:hAnsi="宋体" w:eastAsia="宋体" w:cs="宋体"/>
          <w:sz w:val="24"/>
          <w:szCs w:val="24"/>
        </w:rPr>
      </w:pPr>
    </w:p>
    <w:p w14:paraId="1BEEBB08">
      <w:pPr>
        <w:pStyle w:val="11"/>
        <w:spacing w:before="75" w:beforeAutospacing="0" w:after="75" w:afterAutospacing="0"/>
        <w:rPr>
          <w:rFonts w:hint="eastAsia" w:ascii="宋体" w:hAnsi="宋体" w:eastAsia="宋体" w:cs="宋体"/>
          <w:sz w:val="24"/>
          <w:szCs w:val="24"/>
        </w:rPr>
      </w:pPr>
    </w:p>
    <w:p w14:paraId="3F311ECA">
      <w:pPr>
        <w:pStyle w:val="11"/>
        <w:spacing w:before="75" w:beforeAutospacing="0" w:after="75" w:afterAutospacing="0"/>
        <w:rPr>
          <w:rFonts w:hint="eastAsia" w:ascii="宋体" w:hAnsi="宋体" w:eastAsia="宋体" w:cs="宋体"/>
          <w:sz w:val="24"/>
          <w:szCs w:val="24"/>
        </w:rPr>
      </w:pPr>
    </w:p>
    <w:p w14:paraId="19A860DA">
      <w:pPr>
        <w:pStyle w:val="11"/>
        <w:spacing w:before="75" w:beforeAutospacing="0" w:after="75" w:afterAutospacing="0"/>
        <w:rPr>
          <w:rFonts w:hint="eastAsia" w:ascii="宋体" w:hAnsi="宋体" w:eastAsia="宋体" w:cs="宋体"/>
          <w:sz w:val="24"/>
          <w:szCs w:val="24"/>
        </w:rPr>
      </w:pPr>
    </w:p>
    <w:p w14:paraId="61DC63A5">
      <w:pPr>
        <w:pStyle w:val="11"/>
        <w:spacing w:before="75" w:beforeAutospacing="0" w:after="75" w:afterAutospacing="0"/>
        <w:rPr>
          <w:rFonts w:hint="eastAsia" w:ascii="宋体" w:hAnsi="宋体" w:eastAsia="宋体" w:cs="宋体"/>
          <w:sz w:val="24"/>
          <w:szCs w:val="24"/>
        </w:rPr>
      </w:pPr>
    </w:p>
    <w:p w14:paraId="6134DD02">
      <w:pPr>
        <w:pStyle w:val="11"/>
        <w:spacing w:before="75" w:beforeAutospacing="0" w:after="75" w:afterAutospacing="0"/>
        <w:rPr>
          <w:rFonts w:hint="eastAsia" w:ascii="宋体" w:hAnsi="宋体" w:eastAsia="宋体" w:cs="宋体"/>
          <w:sz w:val="24"/>
          <w:szCs w:val="24"/>
        </w:rPr>
      </w:pPr>
    </w:p>
    <w:p w14:paraId="5BFA15E4">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05BDE30C">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6D91559B">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1E0DC945">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35541188">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1424EDFE">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205ADE01">
      <w:pPr>
        <w:keepNext w:val="0"/>
        <w:keepLines w:val="0"/>
        <w:widowControl/>
        <w:suppressLineNumbers w:val="0"/>
        <w:jc w:val="left"/>
        <w:rPr>
          <w:rFonts w:hint="eastAsia" w:ascii="宋体" w:hAnsi="宋体" w:eastAsia="宋体" w:cs="宋体"/>
          <w:highlight w:val="none"/>
        </w:rPr>
      </w:pPr>
      <w:r>
        <w:rPr>
          <w:rFonts w:hint="eastAsia" w:ascii="宋体" w:hAnsi="宋体" w:eastAsia="宋体" w:cs="宋体"/>
          <w:b/>
          <w:bCs/>
          <w:color w:val="000000"/>
          <w:kern w:val="0"/>
          <w:sz w:val="36"/>
          <w:szCs w:val="36"/>
          <w:highlight w:val="none"/>
          <w:lang w:val="en-US" w:eastAsia="zh-CN" w:bidi="ar"/>
        </w:rPr>
        <w:t>售后服务承诺</w:t>
      </w:r>
      <w:r>
        <w:rPr>
          <w:rFonts w:hint="eastAsia" w:ascii="宋体" w:hAnsi="宋体" w:eastAsia="宋体" w:cs="宋体"/>
          <w:b/>
          <w:bCs/>
          <w:sz w:val="36"/>
          <w:szCs w:val="36"/>
          <w:highlight w:val="none"/>
        </w:rPr>
        <w:t>（包含但不限于）</w:t>
      </w:r>
    </w:p>
    <w:p w14:paraId="40A07245">
      <w:pPr>
        <w:keepNext w:val="0"/>
        <w:keepLines w:val="0"/>
        <w:widowControl/>
        <w:suppressLineNumbers w:val="0"/>
        <w:jc w:val="left"/>
        <w:rPr>
          <w:rFonts w:hint="eastAsia" w:ascii="宋体" w:hAnsi="宋体" w:eastAsia="宋体" w:cs="宋体"/>
          <w:sz w:val="24"/>
          <w:szCs w:val="24"/>
          <w:highlight w:val="none"/>
        </w:rPr>
      </w:pPr>
      <w:r>
        <w:rPr>
          <w:rFonts w:hint="eastAsia" w:ascii="宋体" w:hAnsi="宋体" w:eastAsia="宋体" w:cs="宋体"/>
          <w:b/>
          <w:bCs/>
          <w:color w:val="000000"/>
          <w:kern w:val="0"/>
          <w:sz w:val="24"/>
          <w:szCs w:val="24"/>
          <w:highlight w:val="none"/>
          <w:lang w:val="en-US" w:eastAsia="zh-CN" w:bidi="ar"/>
        </w:rPr>
        <w:t xml:space="preserve">（一）售后服务及质量保证承诺书包括下列内容： </w:t>
      </w:r>
    </w:p>
    <w:p w14:paraId="1D0F52AB">
      <w:pPr>
        <w:keepNext w:val="0"/>
        <w:keepLines w:val="0"/>
        <w:widowControl/>
        <w:suppressLineNumbers w:val="0"/>
        <w:jc w:val="left"/>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lang w:val="en-US" w:eastAsia="zh-CN" w:bidi="ar"/>
        </w:rPr>
        <w:t xml:space="preserve">1、质量保证期: </w:t>
      </w:r>
      <w:r>
        <w:rPr>
          <w:rFonts w:hint="eastAsia" w:ascii="宋体" w:hAnsi="宋体" w:eastAsia="宋体" w:cs="宋体"/>
          <w:sz w:val="24"/>
          <w:szCs w:val="24"/>
          <w:highlight w:val="none"/>
          <w:lang w:eastAsia="zh-CN"/>
        </w:rPr>
        <w:t>质保期</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年。自验收合格之日起算</w:t>
      </w:r>
      <w:r>
        <w:rPr>
          <w:rFonts w:hint="eastAsia" w:ascii="宋体" w:hAnsi="宋体" w:eastAsia="宋体" w:cs="宋体"/>
          <w:sz w:val="24"/>
          <w:szCs w:val="24"/>
          <w:highlight w:val="none"/>
          <w:lang w:eastAsia="zh-CN"/>
        </w:rPr>
        <w:t>，提供终身维修。</w:t>
      </w:r>
    </w:p>
    <w:p w14:paraId="496E06D0">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2、质量保证期内实施售后服务的内容：质保期内设备运行发生故障或出现质量问题,我方接到采购人故障通知后，会在</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小时内响应；若电话指导无法排除故障,我方技术员应在</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小时内到场进行检查、维修；</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 xml:space="preserve">小时内排除故障,若配件损坏，我方免费更换损坏的零部件，修理费用由我方负责，其差旅费用（包含住宿、交通、生活补助等）由我方承自行承担。 </w:t>
      </w:r>
    </w:p>
    <w:p w14:paraId="79D3B7D2">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lang w:val="en-US" w:eastAsia="zh-CN" w:bidi="ar"/>
        </w:rPr>
        <w:t>3、</w:t>
      </w:r>
      <w:r>
        <w:rPr>
          <w:rFonts w:hint="eastAsia" w:ascii="宋体" w:hAnsi="宋体" w:eastAsia="宋体" w:cs="宋体"/>
          <w:color w:val="000000"/>
          <w:kern w:val="0"/>
          <w:sz w:val="24"/>
          <w:szCs w:val="24"/>
          <w:highlight w:val="none"/>
          <w:u w:val="single"/>
          <w:lang w:val="en-US" w:eastAsia="zh-CN" w:bidi="ar"/>
        </w:rPr>
        <w:t xml:space="preserve">              </w:t>
      </w:r>
    </w:p>
    <w:p w14:paraId="7BBD90DF">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u w:val="none"/>
          <w:lang w:val="en-US" w:eastAsia="zh-CN" w:bidi="ar"/>
        </w:rPr>
        <w:t>4、</w:t>
      </w:r>
      <w:r>
        <w:rPr>
          <w:rFonts w:hint="eastAsia" w:ascii="宋体" w:hAnsi="宋体" w:eastAsia="宋体" w:cs="宋体"/>
          <w:color w:val="000000"/>
          <w:kern w:val="0"/>
          <w:sz w:val="24"/>
          <w:szCs w:val="24"/>
          <w:highlight w:val="none"/>
          <w:u w:val="single"/>
          <w:lang w:val="en-US" w:eastAsia="zh-CN" w:bidi="ar"/>
        </w:rPr>
        <w:t xml:space="preserve">              </w:t>
      </w:r>
    </w:p>
    <w:p w14:paraId="5E0934CF">
      <w:pPr>
        <w:keepNext w:val="0"/>
        <w:keepLines w:val="0"/>
        <w:widowControl/>
        <w:suppressLineNumbers w:val="0"/>
        <w:jc w:val="left"/>
        <w:rPr>
          <w:rFonts w:hint="eastAsia" w:ascii="宋体" w:hAnsi="宋体" w:eastAsia="宋体" w:cs="宋体"/>
          <w:sz w:val="24"/>
          <w:szCs w:val="24"/>
          <w:highlight w:val="none"/>
          <w:lang w:val="en-US"/>
        </w:rPr>
      </w:pPr>
      <w:r>
        <w:rPr>
          <w:rFonts w:hint="eastAsia" w:ascii="宋体" w:hAnsi="宋体" w:eastAsia="宋体" w:cs="宋体"/>
          <w:b/>
          <w:bCs/>
          <w:color w:val="000000"/>
          <w:kern w:val="0"/>
          <w:sz w:val="24"/>
          <w:szCs w:val="24"/>
          <w:highlight w:val="none"/>
          <w:lang w:val="en-US" w:eastAsia="zh-CN" w:bidi="ar"/>
        </w:rPr>
        <w:t>（二）、保修期满后的维修维护服务：</w:t>
      </w:r>
    </w:p>
    <w:p w14:paraId="06E6167F">
      <w:pPr>
        <w:keepNext w:val="0"/>
        <w:keepLines w:val="0"/>
        <w:widowControl/>
        <w:suppressLineNumbers w:val="0"/>
        <w:jc w:val="left"/>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lang w:val="en-US" w:eastAsia="zh-CN" w:bidi="ar"/>
        </w:rPr>
        <w:t>1、保修期满后，设备运行发生故障或出现质量问题,我方接到采购人故障通知后，响应时间</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小时；若电话指导无法排除故障,卖方技术员应在</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小时内到场进行检查、维修，</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小时内排除故障, 若配件损坏，仅收取零配件费用，免收修理费及其差旅费等费用。</w:t>
      </w:r>
    </w:p>
    <w:p w14:paraId="53C8BB4B">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lang w:val="en-US" w:eastAsia="zh-CN" w:bidi="ar"/>
        </w:rPr>
        <w:t>2、</w:t>
      </w:r>
      <w:r>
        <w:rPr>
          <w:rFonts w:hint="eastAsia" w:ascii="宋体" w:hAnsi="宋体" w:eastAsia="宋体" w:cs="宋体"/>
          <w:color w:val="000000"/>
          <w:kern w:val="0"/>
          <w:sz w:val="24"/>
          <w:szCs w:val="24"/>
          <w:highlight w:val="none"/>
          <w:u w:val="single"/>
          <w:lang w:val="en-US" w:eastAsia="zh-CN" w:bidi="ar"/>
        </w:rPr>
        <w:t xml:space="preserve">                   </w:t>
      </w:r>
    </w:p>
    <w:p w14:paraId="58A86630">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u w:val="none"/>
          <w:lang w:val="en-US" w:eastAsia="zh-CN" w:bidi="ar"/>
        </w:rPr>
        <w:t>3、</w:t>
      </w:r>
      <w:r>
        <w:rPr>
          <w:rFonts w:hint="eastAsia" w:ascii="宋体" w:hAnsi="宋体" w:eastAsia="宋体" w:cs="宋体"/>
          <w:color w:val="000000"/>
          <w:kern w:val="0"/>
          <w:sz w:val="24"/>
          <w:szCs w:val="24"/>
          <w:highlight w:val="none"/>
          <w:u w:val="single"/>
          <w:lang w:val="en-US" w:eastAsia="zh-CN" w:bidi="ar"/>
        </w:rPr>
        <w:t xml:space="preserve">                   </w:t>
      </w:r>
    </w:p>
    <w:p w14:paraId="17C5CD33">
      <w:pPr>
        <w:keepNext w:val="0"/>
        <w:keepLines w:val="0"/>
        <w:widowControl/>
        <w:suppressLineNumbers w:val="0"/>
        <w:jc w:val="left"/>
        <w:rPr>
          <w:rFonts w:hint="eastAsia" w:ascii="宋体" w:hAnsi="宋体" w:eastAsia="宋体" w:cs="宋体"/>
          <w:b/>
          <w:sz w:val="24"/>
          <w:szCs w:val="24"/>
          <w:highlight w:val="none"/>
        </w:rPr>
      </w:pPr>
      <w:r>
        <w:rPr>
          <w:rFonts w:hint="eastAsia" w:ascii="宋体" w:hAnsi="宋体" w:eastAsia="宋体" w:cs="宋体"/>
          <w:color w:val="000000"/>
          <w:kern w:val="0"/>
          <w:sz w:val="24"/>
          <w:szCs w:val="24"/>
          <w:highlight w:val="none"/>
          <w:lang w:val="en-US" w:eastAsia="zh-CN" w:bidi="ar"/>
        </w:rPr>
        <w:t>（三）、售后地址及联系方式：</w:t>
      </w:r>
      <w:r>
        <w:rPr>
          <w:rFonts w:hint="eastAsia" w:ascii="宋体" w:hAnsi="宋体" w:eastAsia="宋体" w:cs="宋体"/>
          <w:color w:val="000000"/>
          <w:kern w:val="0"/>
          <w:sz w:val="24"/>
          <w:szCs w:val="24"/>
          <w:highlight w:val="none"/>
          <w:u w:val="single"/>
          <w:lang w:val="en-US" w:eastAsia="zh-CN" w:bidi="ar"/>
        </w:rPr>
        <w:t xml:space="preserve">           </w:t>
      </w:r>
    </w:p>
    <w:p w14:paraId="66A15E4F">
      <w:pPr>
        <w:spacing w:line="380" w:lineRule="exact"/>
        <w:jc w:val="center"/>
        <w:rPr>
          <w:rFonts w:hint="eastAsia" w:ascii="宋体" w:hAnsi="宋体" w:eastAsia="宋体" w:cs="宋体"/>
          <w:b/>
          <w:sz w:val="24"/>
          <w:szCs w:val="24"/>
          <w:highlight w:val="none"/>
        </w:rPr>
      </w:pPr>
    </w:p>
    <w:p w14:paraId="07665D49">
      <w:pPr>
        <w:spacing w:line="380" w:lineRule="exact"/>
        <w:jc w:val="both"/>
        <w:rPr>
          <w:rFonts w:hint="eastAsia" w:ascii="宋体" w:hAnsi="宋体" w:eastAsia="宋体" w:cs="宋体"/>
          <w:b/>
          <w:sz w:val="24"/>
          <w:szCs w:val="24"/>
          <w:highlight w:val="none"/>
        </w:rPr>
      </w:pPr>
    </w:p>
    <w:p w14:paraId="49A49F65">
      <w:pPr>
        <w:spacing w:line="380" w:lineRule="exact"/>
        <w:jc w:val="both"/>
        <w:rPr>
          <w:rFonts w:hint="eastAsia" w:ascii="宋体" w:hAnsi="宋体" w:eastAsia="宋体" w:cs="宋体"/>
          <w:b/>
          <w:sz w:val="24"/>
          <w:szCs w:val="24"/>
          <w:highlight w:val="none"/>
        </w:rPr>
      </w:pPr>
    </w:p>
    <w:p w14:paraId="74126A86">
      <w:pPr>
        <w:pStyle w:val="11"/>
        <w:spacing w:before="75" w:beforeAutospacing="0" w:after="75" w:afterAutospacing="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供应商： </w:t>
      </w:r>
      <w:r>
        <w:rPr>
          <w:rFonts w:hint="eastAsia" w:ascii="宋体" w:hAnsi="宋体" w:eastAsia="宋体" w:cs="宋体"/>
          <w:sz w:val="24"/>
          <w:szCs w:val="24"/>
          <w:highlight w:val="none"/>
          <w:u w:val="single"/>
        </w:rPr>
        <w:t>（全称并加盖单位公章）</w:t>
      </w:r>
    </w:p>
    <w:p w14:paraId="25DE3B15">
      <w:pPr>
        <w:pStyle w:val="11"/>
        <w:spacing w:before="75" w:beforeAutospacing="0" w:after="75" w:afterAutospacing="0"/>
        <w:rPr>
          <w:rFonts w:hint="eastAsia" w:ascii="宋体" w:hAnsi="宋体" w:eastAsia="宋体" w:cs="宋体"/>
          <w:sz w:val="24"/>
          <w:szCs w:val="24"/>
          <w:highlight w:val="none"/>
        </w:rPr>
      </w:pPr>
      <w:r>
        <w:rPr>
          <w:rFonts w:hint="eastAsia" w:ascii="宋体" w:hAnsi="宋体" w:eastAsia="宋体" w:cs="宋体"/>
          <w:sz w:val="24"/>
          <w:szCs w:val="24"/>
          <w:highlight w:val="none"/>
        </w:rPr>
        <w:t>供应商代表签字：</w:t>
      </w:r>
      <w:r>
        <w:rPr>
          <w:rFonts w:hint="eastAsia" w:ascii="宋体" w:hAnsi="宋体" w:eastAsia="宋体" w:cs="宋体"/>
          <w:sz w:val="24"/>
          <w:szCs w:val="24"/>
          <w:highlight w:val="none"/>
          <w:u w:val="single"/>
        </w:rPr>
        <w:t>          </w:t>
      </w:r>
    </w:p>
    <w:p w14:paraId="5A0584B8">
      <w:pPr>
        <w:pStyle w:val="11"/>
        <w:spacing w:before="75" w:beforeAutospacing="0" w:after="75" w:afterAutospacing="0"/>
        <w:rPr>
          <w:rFonts w:hint="eastAsia" w:ascii="宋体" w:hAnsi="宋体" w:eastAsia="宋体" w:cs="宋体"/>
          <w:sz w:val="24"/>
          <w:szCs w:val="24"/>
          <w:highlight w:val="none"/>
        </w:rPr>
      </w:pPr>
      <w:r>
        <w:rPr>
          <w:rFonts w:hint="eastAsia" w:ascii="宋体" w:hAnsi="宋体" w:eastAsia="宋体" w:cs="宋体"/>
          <w:sz w:val="24"/>
          <w:szCs w:val="24"/>
          <w:highlight w:val="none"/>
        </w:rPr>
        <w:t>日期：</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日</w:t>
      </w:r>
    </w:p>
    <w:p w14:paraId="12303844">
      <w:pPr>
        <w:pStyle w:val="11"/>
        <w:spacing w:before="75" w:beforeAutospacing="0" w:after="75" w:afterAutospacing="0"/>
        <w:rPr>
          <w:rFonts w:hint="eastAsia" w:ascii="宋体" w:hAnsi="宋体" w:eastAsia="宋体" w:cs="宋体"/>
          <w:sz w:val="24"/>
          <w:szCs w:val="24"/>
        </w:rPr>
      </w:pPr>
    </w:p>
    <w:p w14:paraId="112364F1">
      <w:pPr>
        <w:pStyle w:val="11"/>
        <w:spacing w:before="75" w:beforeAutospacing="0" w:after="75" w:afterAutospacing="0"/>
        <w:rPr>
          <w:rFonts w:hint="eastAsia" w:ascii="宋体" w:hAnsi="宋体" w:eastAsia="宋体" w:cs="宋体"/>
          <w:sz w:val="24"/>
          <w:szCs w:val="24"/>
        </w:rPr>
      </w:pPr>
    </w:p>
    <w:p w14:paraId="70C415E7">
      <w:pPr>
        <w:pStyle w:val="11"/>
        <w:spacing w:before="75" w:beforeAutospacing="0" w:after="75" w:afterAutospacing="0"/>
        <w:rPr>
          <w:rFonts w:hint="eastAsia" w:ascii="宋体" w:hAnsi="宋体" w:eastAsia="宋体" w:cs="宋体"/>
          <w:sz w:val="24"/>
          <w:szCs w:val="24"/>
        </w:rPr>
      </w:pPr>
    </w:p>
    <w:p w14:paraId="041086F4">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3A2A06D4">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6C38B782">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0FCB795A">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7EAA8B09">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2A4372C2">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1784E674">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2B37BED4">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2D25BA1B">
      <w:pPr>
        <w:pStyle w:val="20"/>
        <w:adjustRightInd w:val="0"/>
        <w:snapToGrid w:val="0"/>
        <w:spacing w:line="360" w:lineRule="auto"/>
        <w:jc w:val="both"/>
        <w:outlineLvl w:val="3"/>
        <w:rPr>
          <w:rFonts w:ascii="宋体" w:hAnsi="宋体" w:eastAsia="宋体" w:cs="宋体"/>
          <w:b/>
          <w:color w:val="000000" w:themeColor="text1"/>
          <w:sz w:val="24"/>
          <w:szCs w:val="24"/>
          <w:highlight w:val="none"/>
          <w14:textFill>
            <w14:solidFill>
              <w14:schemeClr w14:val="tx1"/>
            </w14:solidFill>
          </w14:textFill>
        </w:rPr>
      </w:pPr>
    </w:p>
    <w:p w14:paraId="4D436D4F">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1C73889E">
      <w:pPr>
        <w:pStyle w:val="20"/>
        <w:adjustRightInd w:val="0"/>
        <w:snapToGrid w:val="0"/>
        <w:spacing w:line="360" w:lineRule="auto"/>
        <w:jc w:val="center"/>
        <w:outlineLvl w:val="3"/>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b/>
          <w:color w:val="000000" w:themeColor="text1"/>
          <w:sz w:val="24"/>
          <w:szCs w:val="24"/>
          <w:highlight w:val="none"/>
          <w14:textFill>
            <w14:solidFill>
              <w14:schemeClr w14:val="tx1"/>
            </w14:solidFill>
          </w14:textFill>
        </w:rPr>
        <w:t>中小企业声明函（工程、服务）</w:t>
      </w:r>
    </w:p>
    <w:p w14:paraId="3702683B">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p>
    <w:p w14:paraId="5CFD770D">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本公司（联合体）郑重声明，根据《政府采购促进中小企业发展管理办法》（财库﹝2020﹞46 号）的规定，本公司（联合体）参加</w:t>
      </w:r>
      <w:r>
        <w:rPr>
          <w:rFonts w:ascii="宋体" w:hAnsi="宋体" w:eastAsia="宋体" w:cs="宋体"/>
          <w:color w:val="000000" w:themeColor="text1"/>
          <w:sz w:val="24"/>
          <w:szCs w:val="24"/>
          <w:highlight w:val="none"/>
          <w:u w:val="single"/>
          <w14:textFill>
            <w14:solidFill>
              <w14:schemeClr w14:val="tx1"/>
            </w14:solidFill>
          </w14:textFill>
        </w:rPr>
        <w:t>（单位名称）</w:t>
      </w:r>
      <w:r>
        <w:rPr>
          <w:rFonts w:ascii="宋体" w:hAnsi="宋体" w:eastAsia="宋体" w:cs="宋体"/>
          <w:color w:val="000000" w:themeColor="text1"/>
          <w:sz w:val="24"/>
          <w:szCs w:val="24"/>
          <w:highlight w:val="none"/>
          <w14:textFill>
            <w14:solidFill>
              <w14:schemeClr w14:val="tx1"/>
            </w14:solidFill>
          </w14:textFill>
        </w:rPr>
        <w:t>的</w:t>
      </w:r>
      <w:r>
        <w:rPr>
          <w:rFonts w:ascii="宋体" w:hAnsi="宋体" w:eastAsia="宋体" w:cs="宋体"/>
          <w:color w:val="000000" w:themeColor="text1"/>
          <w:sz w:val="24"/>
          <w:szCs w:val="24"/>
          <w:highlight w:val="none"/>
          <w:u w:val="single"/>
          <w14:textFill>
            <w14:solidFill>
              <w14:schemeClr w14:val="tx1"/>
            </w14:solidFill>
          </w14:textFill>
        </w:rPr>
        <w:t>（项目名称）</w:t>
      </w:r>
      <w:r>
        <w:rPr>
          <w:rFonts w:ascii="宋体" w:hAnsi="宋体" w:eastAsia="宋体" w:cs="宋体"/>
          <w:color w:val="000000" w:themeColor="text1"/>
          <w:sz w:val="24"/>
          <w:szCs w:val="24"/>
          <w:highlight w:val="none"/>
          <w14:textFill>
            <w14:solidFill>
              <w14:schemeClr w14:val="tx1"/>
            </w14:solidFill>
          </w14:textFill>
        </w:rPr>
        <w:t>采购活动，工程的施工单位全部为符合政策要求的中小企业（或者：服务全部由符合政策要求的中小企业承接）。相关企业（含联合体中的中小企业、签订分包意向协议的中小企业）的具体情况如下：</w:t>
      </w:r>
    </w:p>
    <w:p w14:paraId="70029D06">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1.</w:t>
      </w:r>
      <w:r>
        <w:rPr>
          <w:rFonts w:ascii="宋体" w:hAnsi="宋体" w:eastAsia="宋体" w:cs="宋体"/>
          <w:color w:val="000000" w:themeColor="text1"/>
          <w:sz w:val="24"/>
          <w:szCs w:val="24"/>
          <w:highlight w:val="none"/>
          <w:u w:val="single"/>
          <w14:textFill>
            <w14:solidFill>
              <w14:schemeClr w14:val="tx1"/>
            </w14:solidFill>
          </w14:textFill>
        </w:rPr>
        <w:t>（标的名称）</w:t>
      </w:r>
      <w:r>
        <w:rPr>
          <w:rFonts w:ascii="宋体" w:hAnsi="宋体" w:eastAsia="宋体" w:cs="宋体"/>
          <w:color w:val="000000" w:themeColor="text1"/>
          <w:sz w:val="24"/>
          <w:szCs w:val="24"/>
          <w:highlight w:val="none"/>
          <w14:textFill>
            <w14:solidFill>
              <w14:schemeClr w14:val="tx1"/>
            </w14:solidFill>
          </w14:textFill>
        </w:rPr>
        <w:t>，属于</w:t>
      </w:r>
      <w:r>
        <w:rPr>
          <w:rFonts w:ascii="宋体" w:hAnsi="宋体" w:eastAsia="宋体" w:cs="宋体"/>
          <w:color w:val="000000" w:themeColor="text1"/>
          <w:sz w:val="24"/>
          <w:szCs w:val="24"/>
          <w:highlight w:val="none"/>
          <w:u w:val="single"/>
          <w14:textFill>
            <w14:solidFill>
              <w14:schemeClr w14:val="tx1"/>
            </w14:solidFill>
          </w14:textFill>
        </w:rPr>
        <w:t>（采购文件中明确的所属行业）</w:t>
      </w:r>
      <w:r>
        <w:rPr>
          <w:rFonts w:ascii="宋体" w:hAnsi="宋体" w:eastAsia="宋体" w:cs="宋体"/>
          <w:color w:val="000000" w:themeColor="text1"/>
          <w:sz w:val="24"/>
          <w:szCs w:val="24"/>
          <w:highlight w:val="none"/>
          <w14:textFill>
            <w14:solidFill>
              <w14:schemeClr w14:val="tx1"/>
            </w14:solidFill>
          </w14:textFill>
        </w:rPr>
        <w:t>；承建（承接）企业为</w:t>
      </w:r>
      <w:r>
        <w:rPr>
          <w:rFonts w:ascii="宋体" w:hAnsi="宋体" w:eastAsia="宋体" w:cs="宋体"/>
          <w:color w:val="000000" w:themeColor="text1"/>
          <w:sz w:val="24"/>
          <w:szCs w:val="24"/>
          <w:highlight w:val="none"/>
          <w:u w:val="single"/>
          <w14:textFill>
            <w14:solidFill>
              <w14:schemeClr w14:val="tx1"/>
            </w14:solidFill>
          </w14:textFill>
        </w:rPr>
        <w:t>（企业名称）</w:t>
      </w:r>
      <w:r>
        <w:rPr>
          <w:rFonts w:ascii="宋体" w:hAnsi="宋体" w:eastAsia="宋体" w:cs="宋体"/>
          <w:color w:val="000000" w:themeColor="text1"/>
          <w:sz w:val="24"/>
          <w:szCs w:val="24"/>
          <w:highlight w:val="none"/>
          <w14:textFill>
            <w14:solidFill>
              <w14:schemeClr w14:val="tx1"/>
            </w14:solidFill>
          </w14:textFill>
        </w:rPr>
        <w:t>，从业人员</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人，营业收入为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万元，资产总额为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万元1，属于</w:t>
      </w:r>
      <w:r>
        <w:rPr>
          <w:rFonts w:ascii="宋体" w:hAnsi="宋体" w:eastAsia="宋体" w:cs="宋体"/>
          <w:color w:val="000000" w:themeColor="text1"/>
          <w:sz w:val="24"/>
          <w:szCs w:val="24"/>
          <w:highlight w:val="none"/>
          <w:u w:val="single"/>
          <w14:textFill>
            <w14:solidFill>
              <w14:schemeClr w14:val="tx1"/>
            </w14:solidFill>
          </w14:textFill>
        </w:rPr>
        <w:t>（中型企业、小型企业、微型企业）</w:t>
      </w:r>
      <w:r>
        <w:rPr>
          <w:rFonts w:ascii="宋体" w:hAnsi="宋体" w:eastAsia="宋体" w:cs="宋体"/>
          <w:color w:val="000000" w:themeColor="text1"/>
          <w:sz w:val="24"/>
          <w:szCs w:val="24"/>
          <w:highlight w:val="none"/>
          <w14:textFill>
            <w14:solidFill>
              <w14:schemeClr w14:val="tx1"/>
            </w14:solidFill>
          </w14:textFill>
        </w:rPr>
        <w:t>；</w:t>
      </w:r>
    </w:p>
    <w:p w14:paraId="7C840500">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2.</w:t>
      </w:r>
      <w:r>
        <w:rPr>
          <w:rFonts w:ascii="宋体" w:hAnsi="宋体" w:eastAsia="宋体" w:cs="宋体"/>
          <w:color w:val="000000" w:themeColor="text1"/>
          <w:sz w:val="24"/>
          <w:szCs w:val="24"/>
          <w:highlight w:val="none"/>
          <w:u w:val="single"/>
          <w14:textFill>
            <w14:solidFill>
              <w14:schemeClr w14:val="tx1"/>
            </w14:solidFill>
          </w14:textFill>
        </w:rPr>
        <w:t>（标的名称）</w:t>
      </w:r>
      <w:r>
        <w:rPr>
          <w:rFonts w:ascii="宋体" w:hAnsi="宋体" w:eastAsia="宋体" w:cs="宋体"/>
          <w:color w:val="000000" w:themeColor="text1"/>
          <w:sz w:val="24"/>
          <w:szCs w:val="24"/>
          <w:highlight w:val="none"/>
          <w14:textFill>
            <w14:solidFill>
              <w14:schemeClr w14:val="tx1"/>
            </w14:solidFill>
          </w14:textFill>
        </w:rPr>
        <w:t>，属于</w:t>
      </w:r>
      <w:r>
        <w:rPr>
          <w:rFonts w:ascii="宋体" w:hAnsi="宋体" w:eastAsia="宋体" w:cs="宋体"/>
          <w:color w:val="000000" w:themeColor="text1"/>
          <w:sz w:val="24"/>
          <w:szCs w:val="24"/>
          <w:highlight w:val="none"/>
          <w:u w:val="single"/>
          <w14:textFill>
            <w14:solidFill>
              <w14:schemeClr w14:val="tx1"/>
            </w14:solidFill>
          </w14:textFill>
        </w:rPr>
        <w:t>（采购文件中明确的所属行业）</w:t>
      </w:r>
      <w:r>
        <w:rPr>
          <w:rFonts w:ascii="宋体" w:hAnsi="宋体" w:eastAsia="宋体" w:cs="宋体"/>
          <w:color w:val="000000" w:themeColor="text1"/>
          <w:sz w:val="24"/>
          <w:szCs w:val="24"/>
          <w:highlight w:val="none"/>
          <w14:textFill>
            <w14:solidFill>
              <w14:schemeClr w14:val="tx1"/>
            </w14:solidFill>
          </w14:textFill>
        </w:rPr>
        <w:t>；承建（承接）企业为</w:t>
      </w:r>
      <w:r>
        <w:rPr>
          <w:rFonts w:ascii="宋体" w:hAnsi="宋体" w:eastAsia="宋体" w:cs="宋体"/>
          <w:color w:val="000000" w:themeColor="text1"/>
          <w:sz w:val="24"/>
          <w:szCs w:val="24"/>
          <w:highlight w:val="none"/>
          <w:u w:val="single"/>
          <w14:textFill>
            <w14:solidFill>
              <w14:schemeClr w14:val="tx1"/>
            </w14:solidFill>
          </w14:textFill>
        </w:rPr>
        <w:t>（企业名称）</w:t>
      </w:r>
      <w:r>
        <w:rPr>
          <w:rFonts w:ascii="宋体" w:hAnsi="宋体" w:eastAsia="宋体" w:cs="宋体"/>
          <w:color w:val="000000" w:themeColor="text1"/>
          <w:sz w:val="24"/>
          <w:szCs w:val="24"/>
          <w:highlight w:val="none"/>
          <w14:textFill>
            <w14:solidFill>
              <w14:schemeClr w14:val="tx1"/>
            </w14:solidFill>
          </w14:textFill>
        </w:rPr>
        <w:t>，从业人员</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人，营业收入为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万元，资产总额为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万元，属于</w:t>
      </w:r>
      <w:r>
        <w:rPr>
          <w:rFonts w:ascii="宋体" w:hAnsi="宋体" w:eastAsia="宋体" w:cs="宋体"/>
          <w:color w:val="000000" w:themeColor="text1"/>
          <w:sz w:val="24"/>
          <w:szCs w:val="24"/>
          <w:highlight w:val="none"/>
          <w:u w:val="single"/>
          <w14:textFill>
            <w14:solidFill>
              <w14:schemeClr w14:val="tx1"/>
            </w14:solidFill>
          </w14:textFill>
        </w:rPr>
        <w:t>（中型企业、小型企业、微型企业）</w:t>
      </w:r>
      <w:r>
        <w:rPr>
          <w:rFonts w:ascii="宋体" w:hAnsi="宋体" w:eastAsia="宋体" w:cs="宋体"/>
          <w:color w:val="000000" w:themeColor="text1"/>
          <w:sz w:val="24"/>
          <w:szCs w:val="24"/>
          <w:highlight w:val="none"/>
          <w14:textFill>
            <w14:solidFill>
              <w14:schemeClr w14:val="tx1"/>
            </w14:solidFill>
          </w14:textFill>
        </w:rPr>
        <w:t>；</w:t>
      </w:r>
    </w:p>
    <w:p w14:paraId="54CE52BF">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w:t>
      </w:r>
    </w:p>
    <w:p w14:paraId="6078723C">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以上企业，不属于大企业的分支机构，不存在控股股东为大企业的情形，也不存在与大企业的负责人为同一人的情形。</w:t>
      </w:r>
    </w:p>
    <w:p w14:paraId="7EC1B822">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本企业对上述声明内容的真实性负责。如有虚假，将依法承担相应责任。</w:t>
      </w:r>
    </w:p>
    <w:p w14:paraId="5352EFF5">
      <w:pPr>
        <w:pStyle w:val="20"/>
        <w:adjustRightInd w:val="0"/>
        <w:snapToGrid w:val="0"/>
        <w:spacing w:line="360" w:lineRule="auto"/>
        <w:ind w:firstLine="480"/>
        <w:jc w:val="right"/>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投标人：</w:t>
      </w:r>
      <w:r>
        <w:rPr>
          <w:rFonts w:ascii="宋体" w:hAnsi="宋体" w:eastAsia="宋体" w:cs="宋体"/>
          <w:color w:val="000000" w:themeColor="text1"/>
          <w:sz w:val="24"/>
          <w:szCs w:val="24"/>
          <w:highlight w:val="none"/>
          <w:u w:val="single"/>
          <w14:textFill>
            <w14:solidFill>
              <w14:schemeClr w14:val="tx1"/>
            </w14:solidFill>
          </w14:textFill>
        </w:rPr>
        <w:t>（全称并加盖单位公章）</w:t>
      </w:r>
    </w:p>
    <w:p w14:paraId="33DBE5A7">
      <w:pPr>
        <w:pStyle w:val="20"/>
        <w:adjustRightInd w:val="0"/>
        <w:snapToGrid w:val="0"/>
        <w:spacing w:line="360" w:lineRule="auto"/>
        <w:ind w:firstLine="480"/>
        <w:jc w:val="right"/>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日期：</w:t>
      </w:r>
      <w:r>
        <w:rPr>
          <w:rFonts w:ascii="宋体" w:hAnsi="宋体" w:eastAsia="宋体" w:cs="宋体"/>
          <w:color w:val="000000" w:themeColor="text1"/>
          <w:sz w:val="24"/>
          <w:szCs w:val="24"/>
          <w:highlight w:val="none"/>
          <w:u w:val="single"/>
          <w14:textFill>
            <w14:solidFill>
              <w14:schemeClr w14:val="tx1"/>
            </w14:solidFill>
          </w14:textFill>
        </w:rPr>
        <w:t>　　年　　月　　日</w:t>
      </w:r>
    </w:p>
    <w:p w14:paraId="6A12D8FB">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※注意：</w:t>
      </w:r>
    </w:p>
    <w:p w14:paraId="5B7942CD">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1、从业人员、营业收入、资产总额填报上一年度数据，无上一年度数据的新成立企业可不填报。</w:t>
      </w:r>
    </w:p>
    <w:p w14:paraId="73B4B543">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3269266E">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75D9E4F8">
      <w:pPr>
        <w:pStyle w:val="20"/>
        <w:adjustRightInd w:val="0"/>
        <w:snapToGrid w:val="0"/>
        <w:spacing w:line="360" w:lineRule="auto"/>
        <w:ind w:firstLine="960"/>
        <w:jc w:val="both"/>
        <w:rPr>
          <w:rFonts w:hint="default" w:ascii="宋体" w:hAnsi="宋体" w:eastAsia="宋体" w:cs="宋体"/>
          <w:color w:val="000000" w:themeColor="text1"/>
          <w:sz w:val="24"/>
          <w:szCs w:val="24"/>
          <w:highlight w:val="none"/>
          <w14:textFill>
            <w14:solidFill>
              <w14:schemeClr w14:val="tx1"/>
            </w14:solidFill>
          </w14:textFill>
        </w:rPr>
      </w:pPr>
    </w:p>
    <w:p w14:paraId="1FE9ABB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32C25E5F">
      <w:pPr>
        <w:spacing w:line="360" w:lineRule="auto"/>
        <w:jc w:val="center"/>
        <w:rPr>
          <w:rFonts w:ascii="宋体" w:hAnsi="宋体"/>
          <w:b/>
          <w:color w:val="000000" w:themeColor="text1"/>
          <w:sz w:val="52"/>
          <w:szCs w:val="72"/>
          <w:highlight w:val="none"/>
          <w14:textFill>
            <w14:solidFill>
              <w14:schemeClr w14:val="tx1"/>
            </w14:solidFill>
          </w14:textFill>
        </w:rPr>
      </w:pPr>
      <w:r>
        <w:rPr>
          <w:rFonts w:hint="eastAsia" w:ascii="宋体" w:hAnsi="宋体" w:eastAsia="宋体" w:cs="宋体"/>
          <w:b/>
          <w:sz w:val="52"/>
          <w:szCs w:val="52"/>
        </w:rPr>
        <w:t>货物和服务采购项目</w:t>
      </w:r>
    </w:p>
    <w:p w14:paraId="315B2B1B">
      <w:pPr>
        <w:pStyle w:val="16"/>
      </w:pPr>
    </w:p>
    <w:p w14:paraId="07893FCB">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lang w:eastAsia="zh-CN"/>
          <w14:textFill>
            <w14:solidFill>
              <w14:schemeClr w14:val="tx1"/>
            </w14:solidFill>
          </w14:textFill>
        </w:rPr>
        <w:t>响应</w:t>
      </w:r>
      <w:r>
        <w:rPr>
          <w:rFonts w:hint="eastAsia" w:ascii="宋体" w:hAnsi="宋体"/>
          <w:b/>
          <w:color w:val="000000" w:themeColor="text1"/>
          <w:sz w:val="72"/>
          <w:szCs w:val="72"/>
          <w:highlight w:val="none"/>
          <w14:textFill>
            <w14:solidFill>
              <w14:schemeClr w14:val="tx1"/>
            </w14:solidFill>
          </w14:textFill>
        </w:rPr>
        <w:t>文件</w:t>
      </w:r>
    </w:p>
    <w:p w14:paraId="0F2B338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(报价部分)</w:t>
      </w:r>
    </w:p>
    <w:p w14:paraId="0851DD04">
      <w:pPr>
        <w:jc w:val="center"/>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（正本/副本）</w:t>
      </w:r>
    </w:p>
    <w:p w14:paraId="0F9A32D7">
      <w:pPr>
        <w:jc w:val="center"/>
        <w:rPr>
          <w:rFonts w:ascii="宋体" w:hAnsi="宋体"/>
          <w:b/>
          <w:color w:val="000000" w:themeColor="text1"/>
          <w:sz w:val="24"/>
          <w:highlight w:val="none"/>
          <w14:textFill>
            <w14:solidFill>
              <w14:schemeClr w14:val="tx1"/>
            </w14:solidFill>
          </w14:textFill>
        </w:rPr>
      </w:pPr>
    </w:p>
    <w:p w14:paraId="30DF4A52">
      <w:pPr>
        <w:jc w:val="center"/>
        <w:rPr>
          <w:rFonts w:ascii="宋体" w:hAnsi="宋体"/>
          <w:b/>
          <w:color w:val="000000" w:themeColor="text1"/>
          <w:sz w:val="24"/>
          <w:highlight w:val="none"/>
          <w14:textFill>
            <w14:solidFill>
              <w14:schemeClr w14:val="tx1"/>
            </w14:solidFill>
          </w14:textFill>
        </w:rPr>
      </w:pPr>
    </w:p>
    <w:p w14:paraId="3D416331">
      <w:pPr>
        <w:jc w:val="both"/>
        <w:rPr>
          <w:rFonts w:ascii="宋体" w:hAnsi="宋体"/>
          <w:b/>
          <w:color w:val="000000" w:themeColor="text1"/>
          <w:sz w:val="30"/>
          <w:szCs w:val="30"/>
          <w:highlight w:val="none"/>
          <w14:textFill>
            <w14:solidFill>
              <w14:schemeClr w14:val="tx1"/>
            </w14:solidFill>
          </w14:textFill>
        </w:rPr>
      </w:pPr>
    </w:p>
    <w:p w14:paraId="07DFC39F">
      <w:pPr>
        <w:ind w:firstLine="960"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w:t>
      </w:r>
    </w:p>
    <w:p w14:paraId="4B0F6C70">
      <w:pPr>
        <w:ind w:firstLine="960" w:firstLineChars="3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w:t>
      </w:r>
    </w:p>
    <w:p w14:paraId="60BD99C1">
      <w:pPr>
        <w:ind w:firstLine="960"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w:t>
      </w:r>
    </w:p>
    <w:p w14:paraId="154BACA7">
      <w:pPr>
        <w:rPr>
          <w:rFonts w:ascii="宋体" w:hAnsi="宋体"/>
          <w:b/>
          <w:color w:val="000000" w:themeColor="text1"/>
          <w:sz w:val="30"/>
          <w:szCs w:val="30"/>
          <w:highlight w:val="none"/>
          <w14:textFill>
            <w14:solidFill>
              <w14:schemeClr w14:val="tx1"/>
            </w14:solidFill>
          </w14:textFill>
        </w:rPr>
      </w:pPr>
    </w:p>
    <w:p w14:paraId="2C5839D2">
      <w:pPr>
        <w:pStyle w:val="16"/>
        <w:rPr>
          <w:rFonts w:ascii="宋体" w:hAnsi="宋体"/>
          <w:b/>
          <w:color w:val="000000" w:themeColor="text1"/>
          <w:sz w:val="30"/>
          <w:szCs w:val="30"/>
          <w:highlight w:val="none"/>
          <w14:textFill>
            <w14:solidFill>
              <w14:schemeClr w14:val="tx1"/>
            </w14:solidFill>
          </w14:textFill>
        </w:rPr>
      </w:pPr>
    </w:p>
    <w:p w14:paraId="1CC80211">
      <w:pPr>
        <w:pStyle w:val="16"/>
      </w:pPr>
    </w:p>
    <w:p w14:paraId="68D574E3">
      <w:pPr>
        <w:spacing w:line="500" w:lineRule="exact"/>
        <w:ind w:firstLine="960" w:firstLineChars="3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24BA46D4">
      <w:pPr>
        <w:spacing w:line="500" w:lineRule="exact"/>
        <w:ind w:firstLine="960" w:firstLineChars="3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5B18630B">
      <w:pPr>
        <w:spacing w:line="500" w:lineRule="exact"/>
        <w:ind w:firstLine="960" w:firstLineChars="3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5DF902DC">
      <w:pPr>
        <w:spacing w:line="500" w:lineRule="exact"/>
        <w:ind w:firstLine="960" w:firstLineChars="3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6C9EFCD3">
      <w:pPr>
        <w:spacing w:line="500" w:lineRule="exact"/>
        <w:ind w:firstLine="960" w:firstLineChars="3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4A08EF08">
      <w:pPr>
        <w:spacing w:line="500" w:lineRule="exact"/>
        <w:ind w:firstLine="960" w:firstLineChars="3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3F0BC6A">
      <w:pPr>
        <w:spacing w:line="500" w:lineRule="exact"/>
        <w:ind w:firstLine="960" w:firstLineChars="300"/>
        <w:rPr>
          <w:rFonts w:ascii="宋体" w:hAnsi="宋体"/>
          <w:b/>
          <w:sz w:val="32"/>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25</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1F835FFA">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9" w:name="_Toc13949"/>
      <w:bookmarkStart w:id="20" w:name="_Toc16420"/>
    </w:p>
    <w:bookmarkEnd w:id="19"/>
    <w:bookmarkEnd w:id="20"/>
    <w:p w14:paraId="2F2E2131">
      <w:pPr>
        <w:spacing w:line="500" w:lineRule="exact"/>
        <w:ind w:left="359" w:leftChars="171"/>
        <w:rPr>
          <w:rFonts w:ascii="宋体" w:hAnsi="宋体"/>
          <w:color w:val="000000" w:themeColor="text1"/>
          <w:sz w:val="24"/>
          <w:highlight w:val="none"/>
          <w14:textFill>
            <w14:solidFill>
              <w14:schemeClr w14:val="tx1"/>
            </w14:solidFill>
          </w14:textFill>
        </w:rPr>
      </w:pPr>
    </w:p>
    <w:p w14:paraId="6904B0F4">
      <w:pPr>
        <w:pStyle w:val="17"/>
        <w:spacing w:line="360" w:lineRule="exact"/>
        <w:jc w:val="center"/>
        <w:outlineLvl w:val="9"/>
        <w:rPr>
          <w:rFonts w:hAnsi="宋体"/>
          <w:b/>
          <w:color w:val="auto"/>
          <w:sz w:val="36"/>
        </w:rPr>
      </w:pPr>
      <w:bookmarkStart w:id="21" w:name="_Toc13103"/>
      <w:bookmarkStart w:id="22" w:name="_Toc20264"/>
      <w:bookmarkStart w:id="23" w:name="_Toc29908"/>
      <w:bookmarkStart w:id="24" w:name="_Toc15463"/>
      <w:bookmarkStart w:id="25" w:name="_Toc29471"/>
      <w:bookmarkStart w:id="26" w:name="_Toc18073"/>
      <w:bookmarkStart w:id="27" w:name="_Toc1213"/>
      <w:bookmarkStart w:id="28" w:name="_Toc21486"/>
      <w:r>
        <w:rPr>
          <w:rFonts w:hint="eastAsia" w:hAnsi="宋体"/>
          <w:b/>
          <w:color w:val="auto"/>
          <w:sz w:val="36"/>
        </w:rPr>
        <w:t>报价一览表（首次报价）</w:t>
      </w:r>
      <w:bookmarkEnd w:id="21"/>
      <w:bookmarkEnd w:id="22"/>
      <w:bookmarkEnd w:id="23"/>
      <w:bookmarkEnd w:id="24"/>
    </w:p>
    <w:p w14:paraId="1A49B364">
      <w:pPr>
        <w:spacing w:line="300" w:lineRule="auto"/>
        <w:jc w:val="center"/>
        <w:rPr>
          <w:rFonts w:ascii="宋体" w:hAnsi="宋体"/>
          <w:color w:val="auto"/>
          <w:szCs w:val="21"/>
        </w:rPr>
      </w:pPr>
    </w:p>
    <w:p w14:paraId="0E778CCF">
      <w:pPr>
        <w:spacing w:line="400" w:lineRule="exact"/>
        <w:rPr>
          <w:rFonts w:ascii="宋体" w:hAnsi="宋体"/>
          <w:color w:val="auto"/>
          <w:sz w:val="24"/>
        </w:rPr>
      </w:pPr>
      <w:r>
        <w:rPr>
          <w:rFonts w:hint="eastAsia" w:ascii="宋体" w:hAnsi="宋体"/>
          <w:color w:val="auto"/>
          <w:sz w:val="24"/>
        </w:rPr>
        <w:t>供应商名称(全称并加盖公章)：            项目编号∶                 单位：元</w:t>
      </w:r>
    </w:p>
    <w:tbl>
      <w:tblPr>
        <w:tblStyle w:val="12"/>
        <w:tblW w:w="9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2864"/>
        <w:gridCol w:w="782"/>
        <w:gridCol w:w="3364"/>
        <w:gridCol w:w="2040"/>
      </w:tblGrid>
      <w:tr w14:paraId="481F3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432" w:hRule="atLeast"/>
        </w:trPr>
        <w:tc>
          <w:tcPr>
            <w:tcW w:w="805" w:type="dxa"/>
            <w:vAlign w:val="center"/>
          </w:tcPr>
          <w:p w14:paraId="0311B5F2">
            <w:pPr>
              <w:spacing w:line="400" w:lineRule="exact"/>
              <w:jc w:val="center"/>
              <w:rPr>
                <w:rFonts w:ascii="宋体" w:hAnsi="宋体"/>
                <w:color w:val="auto"/>
                <w:sz w:val="24"/>
              </w:rPr>
            </w:pPr>
            <w:r>
              <w:rPr>
                <w:rFonts w:hint="eastAsia" w:ascii="宋体" w:hAnsi="宋体"/>
                <w:color w:val="auto"/>
                <w:sz w:val="24"/>
              </w:rPr>
              <w:t>项目编号</w:t>
            </w:r>
          </w:p>
        </w:tc>
        <w:tc>
          <w:tcPr>
            <w:tcW w:w="2864" w:type="dxa"/>
            <w:vAlign w:val="center"/>
          </w:tcPr>
          <w:p w14:paraId="599504D0">
            <w:pPr>
              <w:spacing w:line="400" w:lineRule="exact"/>
              <w:jc w:val="center"/>
              <w:rPr>
                <w:rFonts w:ascii="宋体" w:hAnsi="宋体"/>
                <w:color w:val="auto"/>
                <w:sz w:val="24"/>
              </w:rPr>
            </w:pPr>
            <w:r>
              <w:rPr>
                <w:rFonts w:hint="eastAsia" w:ascii="宋体" w:hAnsi="宋体"/>
                <w:color w:val="auto"/>
                <w:sz w:val="24"/>
              </w:rPr>
              <w:t>项目名称</w:t>
            </w:r>
          </w:p>
        </w:tc>
        <w:tc>
          <w:tcPr>
            <w:tcW w:w="782" w:type="dxa"/>
            <w:vAlign w:val="center"/>
          </w:tcPr>
          <w:p w14:paraId="42F805E7">
            <w:pPr>
              <w:spacing w:line="400" w:lineRule="exact"/>
              <w:jc w:val="center"/>
              <w:rPr>
                <w:rFonts w:ascii="宋体" w:hAnsi="宋体"/>
                <w:color w:val="auto"/>
                <w:sz w:val="24"/>
              </w:rPr>
            </w:pPr>
            <w:r>
              <w:rPr>
                <w:rFonts w:hint="eastAsia" w:ascii="宋体" w:hAnsi="宋体"/>
                <w:color w:val="auto"/>
                <w:sz w:val="24"/>
              </w:rPr>
              <w:t>数量</w:t>
            </w:r>
          </w:p>
        </w:tc>
        <w:tc>
          <w:tcPr>
            <w:tcW w:w="3364" w:type="dxa"/>
            <w:vAlign w:val="center"/>
          </w:tcPr>
          <w:p w14:paraId="08762BD3">
            <w:pPr>
              <w:spacing w:line="400" w:lineRule="exact"/>
              <w:jc w:val="center"/>
              <w:rPr>
                <w:rFonts w:ascii="宋体" w:hAnsi="宋体"/>
                <w:color w:val="auto"/>
                <w:sz w:val="24"/>
              </w:rPr>
            </w:pPr>
            <w:r>
              <w:rPr>
                <w:rFonts w:hint="eastAsia" w:ascii="宋体" w:hAnsi="宋体"/>
                <w:color w:val="auto"/>
                <w:sz w:val="24"/>
              </w:rPr>
              <w:t>投标报价</w:t>
            </w:r>
          </w:p>
        </w:tc>
        <w:tc>
          <w:tcPr>
            <w:tcW w:w="2040" w:type="dxa"/>
            <w:vAlign w:val="center"/>
          </w:tcPr>
          <w:p w14:paraId="0B5C3980">
            <w:pPr>
              <w:spacing w:line="400" w:lineRule="exact"/>
              <w:jc w:val="center"/>
              <w:rPr>
                <w:rFonts w:ascii="宋体" w:hAnsi="宋体"/>
                <w:color w:val="auto"/>
                <w:sz w:val="24"/>
              </w:rPr>
            </w:pPr>
            <w:r>
              <w:rPr>
                <w:rFonts w:hint="eastAsia" w:ascii="宋体" w:hAnsi="宋体"/>
                <w:color w:val="auto"/>
                <w:sz w:val="24"/>
              </w:rPr>
              <w:t>备注</w:t>
            </w:r>
          </w:p>
        </w:tc>
      </w:tr>
      <w:tr w14:paraId="7DC62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805" w:type="dxa"/>
            <w:vAlign w:val="center"/>
          </w:tcPr>
          <w:p w14:paraId="0A041E19">
            <w:pPr>
              <w:spacing w:line="400" w:lineRule="exact"/>
              <w:jc w:val="center"/>
              <w:rPr>
                <w:rFonts w:ascii="宋体" w:hAnsi="宋体"/>
                <w:color w:val="auto"/>
                <w:sz w:val="24"/>
              </w:rPr>
            </w:pPr>
            <w:r>
              <w:rPr>
                <w:rFonts w:hint="eastAsia" w:ascii="宋体" w:hAnsi="宋体"/>
                <w:color w:val="auto"/>
                <w:sz w:val="24"/>
              </w:rPr>
              <w:t>1</w:t>
            </w:r>
          </w:p>
        </w:tc>
        <w:tc>
          <w:tcPr>
            <w:tcW w:w="2864" w:type="dxa"/>
            <w:vAlign w:val="center"/>
          </w:tcPr>
          <w:p w14:paraId="0A2E254D">
            <w:pPr>
              <w:spacing w:line="400" w:lineRule="exact"/>
              <w:rPr>
                <w:rFonts w:ascii="宋体" w:hAnsi="宋体"/>
                <w:color w:val="auto"/>
                <w:sz w:val="24"/>
              </w:rPr>
            </w:pPr>
          </w:p>
        </w:tc>
        <w:tc>
          <w:tcPr>
            <w:tcW w:w="782" w:type="dxa"/>
            <w:vAlign w:val="center"/>
          </w:tcPr>
          <w:p w14:paraId="0F093ED6">
            <w:pPr>
              <w:spacing w:line="400" w:lineRule="exact"/>
              <w:rPr>
                <w:rFonts w:ascii="宋体" w:hAnsi="宋体"/>
                <w:color w:val="auto"/>
                <w:sz w:val="24"/>
              </w:rPr>
            </w:pPr>
          </w:p>
        </w:tc>
        <w:tc>
          <w:tcPr>
            <w:tcW w:w="3364" w:type="dxa"/>
            <w:vAlign w:val="center"/>
          </w:tcPr>
          <w:p w14:paraId="2DB4CA8B">
            <w:pPr>
              <w:spacing w:line="400" w:lineRule="exact"/>
              <w:jc w:val="center"/>
              <w:rPr>
                <w:rFonts w:ascii="宋体" w:hAnsi="宋体"/>
                <w:color w:val="auto"/>
                <w:sz w:val="24"/>
              </w:rPr>
            </w:pPr>
          </w:p>
        </w:tc>
        <w:tc>
          <w:tcPr>
            <w:tcW w:w="2040" w:type="dxa"/>
            <w:vAlign w:val="center"/>
          </w:tcPr>
          <w:p w14:paraId="53D6CD50">
            <w:pPr>
              <w:spacing w:line="400" w:lineRule="exact"/>
              <w:rPr>
                <w:rFonts w:ascii="宋体" w:hAnsi="宋体"/>
                <w:color w:val="auto"/>
                <w:sz w:val="24"/>
              </w:rPr>
            </w:pPr>
          </w:p>
        </w:tc>
      </w:tr>
      <w:tr w14:paraId="31FE1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3669" w:type="dxa"/>
            <w:gridSpan w:val="2"/>
            <w:vAlign w:val="center"/>
          </w:tcPr>
          <w:p w14:paraId="5BF70AF1">
            <w:pPr>
              <w:spacing w:line="400" w:lineRule="exact"/>
              <w:jc w:val="center"/>
              <w:rPr>
                <w:rFonts w:ascii="宋体" w:hAnsi="宋体"/>
                <w:color w:val="auto"/>
                <w:sz w:val="24"/>
              </w:rPr>
            </w:pPr>
            <w:r>
              <w:rPr>
                <w:rFonts w:hint="eastAsia" w:ascii="宋体" w:hAnsi="宋体"/>
                <w:color w:val="auto"/>
                <w:sz w:val="24"/>
              </w:rPr>
              <w:t>投标总价(大写)</w:t>
            </w:r>
          </w:p>
        </w:tc>
        <w:tc>
          <w:tcPr>
            <w:tcW w:w="4146" w:type="dxa"/>
            <w:gridSpan w:val="2"/>
            <w:vAlign w:val="center"/>
          </w:tcPr>
          <w:p w14:paraId="782B2F3B">
            <w:pPr>
              <w:spacing w:line="400" w:lineRule="exact"/>
              <w:rPr>
                <w:rFonts w:ascii="宋体" w:hAnsi="宋体"/>
                <w:color w:val="auto"/>
                <w:sz w:val="24"/>
              </w:rPr>
            </w:pPr>
          </w:p>
        </w:tc>
        <w:tc>
          <w:tcPr>
            <w:tcW w:w="2040" w:type="dxa"/>
            <w:vAlign w:val="center"/>
          </w:tcPr>
          <w:p w14:paraId="49A80F7D">
            <w:pPr>
              <w:spacing w:line="400" w:lineRule="exact"/>
              <w:rPr>
                <w:rFonts w:ascii="宋体" w:hAnsi="宋体"/>
                <w:color w:val="auto"/>
                <w:sz w:val="24"/>
              </w:rPr>
            </w:pPr>
            <w:r>
              <w:rPr>
                <w:rFonts w:hint="eastAsia" w:ascii="宋体" w:hAnsi="宋体"/>
                <w:color w:val="auto"/>
                <w:sz w:val="24"/>
              </w:rPr>
              <w:t>(小写)</w:t>
            </w:r>
          </w:p>
        </w:tc>
      </w:tr>
    </w:tbl>
    <w:p w14:paraId="78C3FA75">
      <w:pPr>
        <w:spacing w:line="480" w:lineRule="exact"/>
        <w:rPr>
          <w:rFonts w:ascii="宋体" w:hAnsi="宋体"/>
          <w:color w:val="auto"/>
          <w:sz w:val="24"/>
        </w:rPr>
      </w:pPr>
    </w:p>
    <w:p w14:paraId="48526751">
      <w:pPr>
        <w:spacing w:line="480" w:lineRule="exact"/>
        <w:rPr>
          <w:rFonts w:ascii="宋体" w:hAnsi="宋体"/>
          <w:color w:val="auto"/>
          <w:sz w:val="24"/>
        </w:rPr>
      </w:pPr>
      <w:r>
        <w:rPr>
          <w:rFonts w:hint="eastAsia" w:ascii="宋体" w:hAnsi="宋体"/>
          <w:color w:val="auto"/>
          <w:sz w:val="24"/>
        </w:rPr>
        <w:t>供应商（全称并加盖公章）：</w:t>
      </w:r>
      <w:r>
        <w:rPr>
          <w:rFonts w:hint="eastAsia" w:ascii="宋体" w:hAnsi="宋体"/>
          <w:color w:val="auto"/>
          <w:sz w:val="24"/>
          <w:u w:val="single"/>
        </w:rPr>
        <w:t xml:space="preserve">             .</w:t>
      </w:r>
    </w:p>
    <w:p w14:paraId="082CDE26">
      <w:pPr>
        <w:spacing w:line="480" w:lineRule="exact"/>
        <w:rPr>
          <w:rFonts w:hAnsi="宋体"/>
          <w:color w:val="auto"/>
          <w:sz w:val="24"/>
        </w:rPr>
      </w:pPr>
      <w:r>
        <w:rPr>
          <w:rFonts w:hint="eastAsia" w:ascii="宋体" w:hAnsi="宋体"/>
          <w:color w:val="auto"/>
          <w:sz w:val="24"/>
        </w:rPr>
        <w:t>供应商代表签字：</w:t>
      </w:r>
      <w:r>
        <w:rPr>
          <w:rFonts w:hint="eastAsia" w:ascii="宋体" w:hAnsi="宋体"/>
          <w:color w:val="auto"/>
          <w:sz w:val="24"/>
          <w:u w:val="single"/>
        </w:rPr>
        <w:t xml:space="preserve">               .</w:t>
      </w:r>
    </w:p>
    <w:p w14:paraId="2F73C679">
      <w:pPr>
        <w:pStyle w:val="6"/>
        <w:snapToGrid w:val="0"/>
        <w:spacing w:line="480" w:lineRule="exact"/>
        <w:jc w:val="left"/>
        <w:rPr>
          <w:rFonts w:hAnsi="宋体"/>
          <w:color w:val="auto"/>
          <w:sz w:val="24"/>
        </w:rPr>
      </w:pPr>
      <w:r>
        <w:rPr>
          <w:rFonts w:hint="eastAsia" w:hAnsi="宋体"/>
          <w:color w:val="auto"/>
          <w:sz w:val="24"/>
        </w:rPr>
        <w:t>日期：</w:t>
      </w:r>
      <w:r>
        <w:rPr>
          <w:rFonts w:hint="eastAsia" w:hAnsi="宋体"/>
          <w:color w:val="auto"/>
          <w:sz w:val="24"/>
          <w:u w:val="single"/>
        </w:rPr>
        <w:t xml:space="preserve">      </w:t>
      </w:r>
      <w:r>
        <w:rPr>
          <w:rFonts w:hint="eastAsia" w:hAnsi="宋体"/>
          <w:color w:val="auto"/>
          <w:sz w:val="24"/>
        </w:rPr>
        <w:t>年</w:t>
      </w:r>
      <w:r>
        <w:rPr>
          <w:rFonts w:hint="eastAsia" w:hAnsi="宋体"/>
          <w:color w:val="auto"/>
          <w:sz w:val="24"/>
          <w:u w:val="single"/>
        </w:rPr>
        <w:t xml:space="preserve">     </w:t>
      </w:r>
      <w:r>
        <w:rPr>
          <w:rFonts w:hint="eastAsia" w:hAnsi="宋体"/>
          <w:color w:val="auto"/>
          <w:sz w:val="24"/>
        </w:rPr>
        <w:t>月</w:t>
      </w:r>
      <w:r>
        <w:rPr>
          <w:rFonts w:hint="eastAsia" w:hAnsi="宋体"/>
          <w:color w:val="auto"/>
          <w:sz w:val="24"/>
          <w:u w:val="single"/>
        </w:rPr>
        <w:t xml:space="preserve">     </w:t>
      </w:r>
      <w:r>
        <w:rPr>
          <w:rFonts w:hint="eastAsia" w:hAnsi="宋体"/>
          <w:color w:val="auto"/>
          <w:sz w:val="24"/>
        </w:rPr>
        <w:t>日</w:t>
      </w:r>
    </w:p>
    <w:p w14:paraId="7388991A">
      <w:pPr>
        <w:spacing w:line="240" w:lineRule="atLeast"/>
        <w:rPr>
          <w:rFonts w:ascii="宋体" w:hAnsi="宋体"/>
          <w:color w:val="auto"/>
          <w:sz w:val="24"/>
        </w:rPr>
      </w:pPr>
    </w:p>
    <w:p w14:paraId="7A349924">
      <w:pPr>
        <w:pStyle w:val="17"/>
        <w:spacing w:line="240" w:lineRule="auto"/>
        <w:jc w:val="center"/>
        <w:outlineLvl w:val="9"/>
        <w:rPr>
          <w:rFonts w:hAnsi="宋体"/>
          <w:b/>
          <w:color w:val="auto"/>
          <w:sz w:val="36"/>
        </w:rPr>
      </w:pPr>
      <w:r>
        <w:rPr>
          <w:rFonts w:hint="eastAsia" w:hAnsi="宋体"/>
          <w:b/>
          <w:color w:val="auto"/>
          <w:szCs w:val="28"/>
        </w:rPr>
        <w:br w:type="page"/>
      </w:r>
      <w:bookmarkStart w:id="29" w:name="_Toc6856"/>
      <w:bookmarkStart w:id="30" w:name="_Toc27826"/>
      <w:bookmarkStart w:id="31" w:name="_Toc1239"/>
      <w:bookmarkStart w:id="32" w:name="_Toc12301"/>
      <w:r>
        <w:rPr>
          <w:rFonts w:hint="eastAsia" w:hAnsi="宋体"/>
          <w:b/>
          <w:color w:val="auto"/>
          <w:sz w:val="36"/>
        </w:rPr>
        <w:t>报价一览表（最终报价）</w:t>
      </w:r>
      <w:bookmarkEnd w:id="29"/>
      <w:bookmarkEnd w:id="30"/>
      <w:bookmarkEnd w:id="31"/>
      <w:bookmarkEnd w:id="32"/>
    </w:p>
    <w:p w14:paraId="48A83E1F">
      <w:pPr>
        <w:spacing w:line="300" w:lineRule="auto"/>
        <w:jc w:val="left"/>
        <w:rPr>
          <w:rFonts w:ascii="宋体" w:hAnsi="宋体" w:cs="宋体"/>
          <w:color w:val="auto"/>
          <w:sz w:val="24"/>
        </w:rPr>
      </w:pPr>
    </w:p>
    <w:p w14:paraId="51CB8223">
      <w:pPr>
        <w:spacing w:line="400" w:lineRule="exact"/>
        <w:rPr>
          <w:rFonts w:ascii="宋体" w:hAnsi="宋体"/>
          <w:color w:val="auto"/>
          <w:sz w:val="24"/>
        </w:rPr>
      </w:pPr>
      <w:r>
        <w:rPr>
          <w:rFonts w:hint="eastAsia" w:ascii="宋体" w:hAnsi="宋体"/>
          <w:color w:val="auto"/>
          <w:sz w:val="24"/>
        </w:rPr>
        <w:t>供应商名称(全称并加盖公章)：            项目编号∶                 单位：元</w:t>
      </w:r>
    </w:p>
    <w:tbl>
      <w:tblPr>
        <w:tblStyle w:val="12"/>
        <w:tblW w:w="9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2864"/>
        <w:gridCol w:w="782"/>
        <w:gridCol w:w="3364"/>
        <w:gridCol w:w="2040"/>
      </w:tblGrid>
      <w:tr w14:paraId="209F1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trPr>
        <w:tc>
          <w:tcPr>
            <w:tcW w:w="805" w:type="dxa"/>
            <w:vAlign w:val="center"/>
          </w:tcPr>
          <w:p w14:paraId="3649F9C1">
            <w:pPr>
              <w:spacing w:line="400" w:lineRule="exact"/>
              <w:jc w:val="center"/>
              <w:rPr>
                <w:rFonts w:ascii="宋体" w:hAnsi="宋体"/>
                <w:color w:val="auto"/>
                <w:sz w:val="24"/>
              </w:rPr>
            </w:pPr>
            <w:r>
              <w:rPr>
                <w:rFonts w:hint="eastAsia" w:ascii="宋体" w:hAnsi="宋体"/>
                <w:color w:val="auto"/>
                <w:sz w:val="24"/>
              </w:rPr>
              <w:t>项目编号</w:t>
            </w:r>
          </w:p>
        </w:tc>
        <w:tc>
          <w:tcPr>
            <w:tcW w:w="2864" w:type="dxa"/>
            <w:vAlign w:val="center"/>
          </w:tcPr>
          <w:p w14:paraId="5EC8B6A0">
            <w:pPr>
              <w:spacing w:line="400" w:lineRule="exact"/>
              <w:jc w:val="center"/>
              <w:rPr>
                <w:rFonts w:ascii="宋体" w:hAnsi="宋体"/>
                <w:color w:val="auto"/>
                <w:sz w:val="24"/>
              </w:rPr>
            </w:pPr>
            <w:r>
              <w:rPr>
                <w:rFonts w:hint="eastAsia" w:ascii="宋体" w:hAnsi="宋体"/>
                <w:color w:val="auto"/>
                <w:sz w:val="24"/>
              </w:rPr>
              <w:t>项目名称</w:t>
            </w:r>
          </w:p>
        </w:tc>
        <w:tc>
          <w:tcPr>
            <w:tcW w:w="782" w:type="dxa"/>
            <w:vAlign w:val="center"/>
          </w:tcPr>
          <w:p w14:paraId="25C8D776">
            <w:pPr>
              <w:spacing w:line="400" w:lineRule="exact"/>
              <w:jc w:val="center"/>
              <w:rPr>
                <w:rFonts w:ascii="宋体" w:hAnsi="宋体"/>
                <w:color w:val="auto"/>
                <w:sz w:val="24"/>
              </w:rPr>
            </w:pPr>
            <w:r>
              <w:rPr>
                <w:rFonts w:hint="eastAsia" w:ascii="宋体" w:hAnsi="宋体"/>
                <w:color w:val="auto"/>
                <w:sz w:val="24"/>
              </w:rPr>
              <w:t>数量</w:t>
            </w:r>
          </w:p>
        </w:tc>
        <w:tc>
          <w:tcPr>
            <w:tcW w:w="3364" w:type="dxa"/>
            <w:vAlign w:val="center"/>
          </w:tcPr>
          <w:p w14:paraId="3A080EFD">
            <w:pPr>
              <w:spacing w:line="400" w:lineRule="exact"/>
              <w:jc w:val="center"/>
              <w:rPr>
                <w:rFonts w:ascii="宋体" w:hAnsi="宋体"/>
                <w:color w:val="auto"/>
                <w:sz w:val="24"/>
              </w:rPr>
            </w:pPr>
            <w:r>
              <w:rPr>
                <w:rFonts w:hint="eastAsia" w:ascii="宋体" w:hAnsi="宋体"/>
                <w:color w:val="auto"/>
                <w:sz w:val="24"/>
              </w:rPr>
              <w:t>投标报价</w:t>
            </w:r>
          </w:p>
        </w:tc>
        <w:tc>
          <w:tcPr>
            <w:tcW w:w="2040" w:type="dxa"/>
            <w:vAlign w:val="center"/>
          </w:tcPr>
          <w:p w14:paraId="5F9835DD">
            <w:pPr>
              <w:spacing w:line="400" w:lineRule="exact"/>
              <w:jc w:val="center"/>
              <w:rPr>
                <w:rFonts w:ascii="宋体" w:hAnsi="宋体"/>
                <w:color w:val="auto"/>
                <w:sz w:val="24"/>
              </w:rPr>
            </w:pPr>
            <w:r>
              <w:rPr>
                <w:rFonts w:hint="eastAsia" w:ascii="宋体" w:hAnsi="宋体"/>
                <w:color w:val="auto"/>
                <w:sz w:val="24"/>
              </w:rPr>
              <w:t>备注</w:t>
            </w:r>
          </w:p>
        </w:tc>
      </w:tr>
      <w:tr w14:paraId="2C752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805" w:type="dxa"/>
            <w:vAlign w:val="center"/>
          </w:tcPr>
          <w:p w14:paraId="040AA8D9">
            <w:pPr>
              <w:spacing w:line="400" w:lineRule="exact"/>
              <w:jc w:val="center"/>
              <w:rPr>
                <w:rFonts w:ascii="宋体" w:hAnsi="宋体"/>
                <w:color w:val="auto"/>
                <w:sz w:val="24"/>
              </w:rPr>
            </w:pPr>
            <w:r>
              <w:rPr>
                <w:rFonts w:hint="eastAsia" w:ascii="宋体" w:hAnsi="宋体"/>
                <w:color w:val="auto"/>
                <w:sz w:val="24"/>
              </w:rPr>
              <w:t>1</w:t>
            </w:r>
          </w:p>
        </w:tc>
        <w:tc>
          <w:tcPr>
            <w:tcW w:w="2864" w:type="dxa"/>
            <w:vAlign w:val="center"/>
          </w:tcPr>
          <w:p w14:paraId="2B6C3133">
            <w:pPr>
              <w:spacing w:line="400" w:lineRule="exact"/>
              <w:rPr>
                <w:rFonts w:ascii="宋体" w:hAnsi="宋体"/>
                <w:color w:val="auto"/>
                <w:sz w:val="24"/>
              </w:rPr>
            </w:pPr>
          </w:p>
        </w:tc>
        <w:tc>
          <w:tcPr>
            <w:tcW w:w="782" w:type="dxa"/>
            <w:vAlign w:val="center"/>
          </w:tcPr>
          <w:p w14:paraId="657C35CF">
            <w:pPr>
              <w:spacing w:line="400" w:lineRule="exact"/>
              <w:rPr>
                <w:rFonts w:ascii="宋体" w:hAnsi="宋体"/>
                <w:color w:val="auto"/>
                <w:sz w:val="24"/>
              </w:rPr>
            </w:pPr>
          </w:p>
        </w:tc>
        <w:tc>
          <w:tcPr>
            <w:tcW w:w="3364" w:type="dxa"/>
            <w:vAlign w:val="center"/>
          </w:tcPr>
          <w:p w14:paraId="6AFE8323">
            <w:pPr>
              <w:spacing w:line="400" w:lineRule="exact"/>
              <w:jc w:val="center"/>
              <w:rPr>
                <w:rFonts w:ascii="宋体" w:hAnsi="宋体"/>
                <w:color w:val="auto"/>
                <w:sz w:val="24"/>
              </w:rPr>
            </w:pPr>
          </w:p>
        </w:tc>
        <w:tc>
          <w:tcPr>
            <w:tcW w:w="2040" w:type="dxa"/>
            <w:vAlign w:val="center"/>
          </w:tcPr>
          <w:p w14:paraId="663D4237">
            <w:pPr>
              <w:spacing w:line="400" w:lineRule="exact"/>
              <w:rPr>
                <w:rFonts w:ascii="宋体" w:hAnsi="宋体"/>
                <w:color w:val="auto"/>
                <w:sz w:val="24"/>
              </w:rPr>
            </w:pPr>
          </w:p>
        </w:tc>
      </w:tr>
      <w:tr w14:paraId="550B1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3669" w:type="dxa"/>
            <w:gridSpan w:val="2"/>
            <w:vAlign w:val="center"/>
          </w:tcPr>
          <w:p w14:paraId="69AABA82">
            <w:pPr>
              <w:spacing w:line="400" w:lineRule="exact"/>
              <w:jc w:val="center"/>
              <w:rPr>
                <w:rFonts w:ascii="宋体" w:hAnsi="宋体"/>
                <w:color w:val="auto"/>
                <w:sz w:val="24"/>
              </w:rPr>
            </w:pPr>
            <w:r>
              <w:rPr>
                <w:rFonts w:hint="eastAsia" w:ascii="宋体" w:hAnsi="宋体"/>
                <w:color w:val="auto"/>
                <w:sz w:val="24"/>
              </w:rPr>
              <w:t>投标总价(大写)</w:t>
            </w:r>
          </w:p>
        </w:tc>
        <w:tc>
          <w:tcPr>
            <w:tcW w:w="4146" w:type="dxa"/>
            <w:gridSpan w:val="2"/>
            <w:vAlign w:val="center"/>
          </w:tcPr>
          <w:p w14:paraId="76C6C6CB">
            <w:pPr>
              <w:spacing w:line="400" w:lineRule="exact"/>
              <w:rPr>
                <w:rFonts w:ascii="宋体" w:hAnsi="宋体"/>
                <w:color w:val="auto"/>
                <w:sz w:val="24"/>
              </w:rPr>
            </w:pPr>
          </w:p>
        </w:tc>
        <w:tc>
          <w:tcPr>
            <w:tcW w:w="2040" w:type="dxa"/>
            <w:vAlign w:val="center"/>
          </w:tcPr>
          <w:p w14:paraId="4DBD32F0">
            <w:pPr>
              <w:spacing w:line="400" w:lineRule="exact"/>
              <w:rPr>
                <w:rFonts w:ascii="宋体" w:hAnsi="宋体"/>
                <w:color w:val="auto"/>
                <w:sz w:val="24"/>
              </w:rPr>
            </w:pPr>
            <w:r>
              <w:rPr>
                <w:rFonts w:hint="eastAsia" w:ascii="宋体" w:hAnsi="宋体"/>
                <w:color w:val="auto"/>
                <w:sz w:val="24"/>
              </w:rPr>
              <w:t>(小写)</w:t>
            </w:r>
          </w:p>
        </w:tc>
      </w:tr>
    </w:tbl>
    <w:p w14:paraId="355E5DFC">
      <w:pPr>
        <w:spacing w:line="0" w:lineRule="atLeast"/>
        <w:rPr>
          <w:rFonts w:ascii="宋体" w:hAnsi="宋体"/>
          <w:color w:val="auto"/>
          <w:szCs w:val="21"/>
        </w:rPr>
      </w:pPr>
    </w:p>
    <w:p w14:paraId="42F72B2C">
      <w:pPr>
        <w:spacing w:line="0" w:lineRule="atLeast"/>
        <w:rPr>
          <w:rFonts w:ascii="宋体" w:hAnsi="宋体"/>
          <w:color w:val="auto"/>
          <w:sz w:val="24"/>
        </w:rPr>
      </w:pPr>
      <w:r>
        <w:rPr>
          <w:rFonts w:hint="eastAsia" w:ascii="宋体" w:hAnsi="宋体"/>
          <w:color w:val="auto"/>
          <w:sz w:val="24"/>
        </w:rPr>
        <w:t>注：</w:t>
      </w:r>
    </w:p>
    <w:p w14:paraId="69519505">
      <w:pPr>
        <w:tabs>
          <w:tab w:val="left" w:pos="13000"/>
        </w:tabs>
        <w:spacing w:line="380" w:lineRule="exact"/>
        <w:rPr>
          <w:rFonts w:ascii="宋体" w:hAnsi="宋体"/>
          <w:b/>
          <w:color w:val="auto"/>
          <w:sz w:val="24"/>
          <w:highlight w:val="yellow"/>
        </w:rPr>
      </w:pPr>
      <w:r>
        <w:rPr>
          <w:rFonts w:hint="eastAsia" w:ascii="宋体" w:hAnsi="宋体"/>
          <w:b/>
          <w:color w:val="auto"/>
          <w:sz w:val="24"/>
          <w:highlight w:val="yellow"/>
        </w:rPr>
        <w:t>1.此表应另册制作一套装在一单独的信封内自行保管；</w:t>
      </w:r>
    </w:p>
    <w:p w14:paraId="0F84C677">
      <w:pPr>
        <w:tabs>
          <w:tab w:val="left" w:pos="13000"/>
        </w:tabs>
        <w:spacing w:line="380" w:lineRule="exact"/>
        <w:rPr>
          <w:rFonts w:ascii="宋体" w:hAnsi="宋体"/>
          <w:b/>
          <w:color w:val="auto"/>
          <w:sz w:val="24"/>
          <w:highlight w:val="yellow"/>
        </w:rPr>
      </w:pPr>
      <w:r>
        <w:rPr>
          <w:rFonts w:hint="eastAsia" w:ascii="宋体" w:hAnsi="宋体"/>
          <w:b/>
          <w:color w:val="auto"/>
          <w:sz w:val="24"/>
          <w:highlight w:val="yellow"/>
        </w:rPr>
        <w:t>2.该最终报价表只须盖章签名，不须填写具体内容，待谈判</w:t>
      </w:r>
      <w:r>
        <w:rPr>
          <w:rFonts w:hint="eastAsia" w:ascii="宋体" w:hAnsi="宋体"/>
          <w:b/>
          <w:color w:val="auto"/>
          <w:sz w:val="24"/>
          <w:highlight w:val="yellow"/>
          <w:lang w:val="en-US" w:eastAsia="zh-CN"/>
        </w:rPr>
        <w:t>/协商</w:t>
      </w:r>
      <w:r>
        <w:rPr>
          <w:rFonts w:hint="eastAsia" w:ascii="宋体" w:hAnsi="宋体"/>
          <w:b/>
          <w:color w:val="auto"/>
          <w:sz w:val="24"/>
          <w:highlight w:val="yellow"/>
        </w:rPr>
        <w:t>结束后供应商作最终报价及有关承诺时填写后另行递交。</w:t>
      </w:r>
    </w:p>
    <w:tbl>
      <w:tblPr>
        <w:tblStyle w:val="12"/>
        <w:tblW w:w="10080" w:type="dxa"/>
        <w:tblInd w:w="-72"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25"/>
        <w:gridCol w:w="9255"/>
      </w:tblGrid>
      <w:tr w14:paraId="5E2A4FD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17" w:hRule="atLeast"/>
        </w:trPr>
        <w:tc>
          <w:tcPr>
            <w:tcW w:w="825" w:type="dxa"/>
            <w:tcBorders>
              <w:top w:val="single" w:color="auto" w:sz="4" w:space="0"/>
              <w:left w:val="single" w:color="auto" w:sz="4" w:space="0"/>
              <w:bottom w:val="single" w:color="auto" w:sz="4" w:space="0"/>
              <w:right w:val="single" w:color="auto" w:sz="6" w:space="0"/>
            </w:tcBorders>
            <w:vAlign w:val="center"/>
          </w:tcPr>
          <w:p w14:paraId="10969376">
            <w:pPr>
              <w:tabs>
                <w:tab w:val="left" w:pos="7380"/>
              </w:tabs>
              <w:spacing w:line="440" w:lineRule="exact"/>
              <w:jc w:val="center"/>
              <w:rPr>
                <w:rFonts w:ascii="宋体" w:hAnsi="宋体"/>
                <w:color w:val="auto"/>
                <w:sz w:val="24"/>
              </w:rPr>
            </w:pPr>
            <w:r>
              <w:rPr>
                <w:rFonts w:hint="eastAsia" w:ascii="宋体" w:hAnsi="宋体"/>
                <w:color w:val="auto"/>
                <w:sz w:val="24"/>
              </w:rPr>
              <w:t>相</w:t>
            </w:r>
          </w:p>
          <w:p w14:paraId="5AD0EC9D">
            <w:pPr>
              <w:tabs>
                <w:tab w:val="left" w:pos="7380"/>
              </w:tabs>
              <w:spacing w:line="440" w:lineRule="exact"/>
              <w:jc w:val="center"/>
              <w:rPr>
                <w:rFonts w:ascii="宋体" w:hAnsi="宋体"/>
                <w:color w:val="auto"/>
                <w:sz w:val="24"/>
              </w:rPr>
            </w:pPr>
            <w:r>
              <w:rPr>
                <w:rFonts w:hint="eastAsia" w:ascii="宋体" w:hAnsi="宋体"/>
                <w:color w:val="auto"/>
                <w:sz w:val="24"/>
              </w:rPr>
              <w:t>关</w:t>
            </w:r>
          </w:p>
          <w:p w14:paraId="6BA78356">
            <w:pPr>
              <w:tabs>
                <w:tab w:val="left" w:pos="7380"/>
              </w:tabs>
              <w:spacing w:line="440" w:lineRule="exact"/>
              <w:jc w:val="center"/>
              <w:rPr>
                <w:rFonts w:ascii="宋体" w:hAnsi="宋体"/>
                <w:color w:val="auto"/>
                <w:sz w:val="24"/>
              </w:rPr>
            </w:pPr>
            <w:r>
              <w:rPr>
                <w:rFonts w:hint="eastAsia" w:ascii="宋体" w:hAnsi="宋体"/>
                <w:color w:val="auto"/>
                <w:sz w:val="24"/>
              </w:rPr>
              <w:t>承</w:t>
            </w:r>
          </w:p>
          <w:p w14:paraId="1E62E5BC">
            <w:pPr>
              <w:tabs>
                <w:tab w:val="left" w:pos="7380"/>
              </w:tabs>
              <w:spacing w:line="440" w:lineRule="exact"/>
              <w:jc w:val="center"/>
              <w:rPr>
                <w:rFonts w:ascii="宋体" w:hAnsi="宋体"/>
                <w:color w:val="auto"/>
                <w:sz w:val="24"/>
              </w:rPr>
            </w:pPr>
            <w:r>
              <w:rPr>
                <w:rFonts w:hint="eastAsia" w:ascii="宋体" w:hAnsi="宋体"/>
                <w:color w:val="auto"/>
                <w:sz w:val="24"/>
              </w:rPr>
              <w:t>诺</w:t>
            </w:r>
          </w:p>
        </w:tc>
        <w:tc>
          <w:tcPr>
            <w:tcW w:w="9255" w:type="dxa"/>
            <w:tcBorders>
              <w:top w:val="single" w:color="auto" w:sz="4" w:space="0"/>
              <w:left w:val="single" w:color="auto" w:sz="6" w:space="0"/>
              <w:bottom w:val="single" w:color="auto" w:sz="4" w:space="0"/>
              <w:right w:val="single" w:color="auto" w:sz="4" w:space="0"/>
            </w:tcBorders>
          </w:tcPr>
          <w:p w14:paraId="2B92697A">
            <w:pPr>
              <w:tabs>
                <w:tab w:val="left" w:pos="7380"/>
              </w:tabs>
              <w:spacing w:line="440" w:lineRule="exact"/>
              <w:rPr>
                <w:rFonts w:ascii="宋体" w:hAnsi="宋体"/>
                <w:color w:val="auto"/>
                <w:sz w:val="24"/>
              </w:rPr>
            </w:pPr>
          </w:p>
        </w:tc>
      </w:tr>
    </w:tbl>
    <w:p w14:paraId="46406F3B">
      <w:pPr>
        <w:ind w:firstLine="480"/>
        <w:jc w:val="center"/>
        <w:rPr>
          <w:rFonts w:ascii="宋体" w:hAnsi="宋体"/>
          <w:color w:val="auto"/>
          <w:sz w:val="24"/>
        </w:rPr>
      </w:pPr>
      <w:r>
        <w:rPr>
          <w:rFonts w:hint="eastAsia" w:ascii="宋体" w:hAnsi="宋体"/>
          <w:color w:val="auto"/>
          <w:sz w:val="24"/>
        </w:rPr>
        <w:t xml:space="preserve">                                              </w:t>
      </w:r>
    </w:p>
    <w:p w14:paraId="0B0544CB">
      <w:pPr>
        <w:spacing w:line="400" w:lineRule="exact"/>
        <w:rPr>
          <w:rFonts w:ascii="宋体" w:hAnsi="宋体"/>
          <w:color w:val="auto"/>
          <w:sz w:val="24"/>
        </w:rPr>
      </w:pPr>
      <w:r>
        <w:rPr>
          <w:rFonts w:hint="eastAsia" w:ascii="宋体" w:hAnsi="宋体"/>
          <w:color w:val="auto"/>
          <w:sz w:val="24"/>
        </w:rPr>
        <w:t>供应商（全称并加盖公章）：</w:t>
      </w:r>
      <w:r>
        <w:rPr>
          <w:rFonts w:hint="eastAsia" w:ascii="宋体" w:hAnsi="宋体"/>
          <w:color w:val="auto"/>
          <w:sz w:val="24"/>
          <w:u w:val="single"/>
        </w:rPr>
        <w:t xml:space="preserve">             .</w:t>
      </w:r>
    </w:p>
    <w:p w14:paraId="17DC4812">
      <w:pPr>
        <w:spacing w:line="400" w:lineRule="exact"/>
        <w:rPr>
          <w:rFonts w:hAnsi="宋体"/>
          <w:color w:val="auto"/>
          <w:sz w:val="24"/>
        </w:rPr>
      </w:pPr>
      <w:r>
        <w:rPr>
          <w:rFonts w:hint="eastAsia" w:ascii="宋体" w:hAnsi="宋体"/>
          <w:color w:val="auto"/>
          <w:sz w:val="24"/>
        </w:rPr>
        <w:t>供应商代表签字：</w:t>
      </w:r>
      <w:r>
        <w:rPr>
          <w:rFonts w:hint="eastAsia" w:ascii="宋体" w:hAnsi="宋体"/>
          <w:color w:val="auto"/>
          <w:sz w:val="24"/>
          <w:u w:val="single"/>
        </w:rPr>
        <w:t xml:space="preserve">               .</w:t>
      </w:r>
    </w:p>
    <w:p w14:paraId="46F81A2B">
      <w:pPr>
        <w:spacing w:line="400" w:lineRule="exact"/>
        <w:rPr>
          <w:rFonts w:hAnsi="宋体"/>
          <w:color w:val="auto"/>
          <w:sz w:val="24"/>
          <w:u w:val="single"/>
        </w:rPr>
      </w:pPr>
      <w:r>
        <w:rPr>
          <w:rFonts w:hint="eastAsia" w:hAnsi="宋体"/>
          <w:color w:val="auto"/>
          <w:sz w:val="24"/>
        </w:rPr>
        <w:t>日期：</w:t>
      </w:r>
      <w:r>
        <w:rPr>
          <w:rFonts w:hint="eastAsia" w:hAnsi="宋体"/>
          <w:color w:val="auto"/>
          <w:sz w:val="24"/>
          <w:u w:val="single"/>
        </w:rPr>
        <w:t xml:space="preserve">      </w:t>
      </w:r>
      <w:r>
        <w:rPr>
          <w:rFonts w:hint="eastAsia" w:hAnsi="宋体"/>
          <w:color w:val="auto"/>
          <w:sz w:val="24"/>
        </w:rPr>
        <w:t>年</w:t>
      </w:r>
      <w:r>
        <w:rPr>
          <w:rFonts w:hint="eastAsia" w:hAnsi="宋体"/>
          <w:color w:val="auto"/>
          <w:sz w:val="24"/>
          <w:u w:val="single"/>
        </w:rPr>
        <w:t xml:space="preserve">     </w:t>
      </w:r>
      <w:r>
        <w:rPr>
          <w:rFonts w:hint="eastAsia" w:hAnsi="宋体"/>
          <w:color w:val="auto"/>
          <w:sz w:val="24"/>
        </w:rPr>
        <w:t>月</w:t>
      </w:r>
      <w:r>
        <w:rPr>
          <w:rFonts w:hint="eastAsia" w:hAnsi="宋体"/>
          <w:color w:val="auto"/>
          <w:sz w:val="24"/>
          <w:u w:val="single"/>
        </w:rPr>
        <w:t xml:space="preserve">     </w:t>
      </w:r>
    </w:p>
    <w:p w14:paraId="329DAAC9">
      <w:pPr>
        <w:spacing w:line="400" w:lineRule="exact"/>
        <w:rPr>
          <w:rFonts w:hAnsi="宋体"/>
          <w:color w:val="auto"/>
          <w:sz w:val="24"/>
          <w:u w:val="single"/>
        </w:rPr>
      </w:pPr>
    </w:p>
    <w:p w14:paraId="4ED93BEB">
      <w:pPr>
        <w:spacing w:line="400" w:lineRule="exact"/>
        <w:rPr>
          <w:rFonts w:hAnsi="宋体"/>
          <w:color w:val="auto"/>
          <w:sz w:val="24"/>
          <w:u w:val="single"/>
        </w:rPr>
      </w:pPr>
    </w:p>
    <w:p w14:paraId="21174B63">
      <w:pPr>
        <w:spacing w:line="400" w:lineRule="exact"/>
        <w:rPr>
          <w:rFonts w:hAnsi="宋体"/>
          <w:color w:val="auto"/>
          <w:sz w:val="24"/>
          <w:u w:val="single"/>
        </w:rPr>
      </w:pPr>
    </w:p>
    <w:p w14:paraId="34791B62">
      <w:pPr>
        <w:tabs>
          <w:tab w:val="left" w:pos="5355"/>
        </w:tabs>
        <w:spacing w:line="380" w:lineRule="atLeast"/>
        <w:rPr>
          <w:rFonts w:ascii="宋体" w:hAnsi="宋体" w:cs="宋体"/>
          <w:color w:val="auto"/>
          <w:szCs w:val="21"/>
        </w:rPr>
      </w:pPr>
      <w:bookmarkStart w:id="33" w:name="_Toc333925868"/>
      <w:bookmarkStart w:id="34" w:name="_Toc320778351"/>
      <w:bookmarkStart w:id="35" w:name="_Toc323825819"/>
      <w:bookmarkStart w:id="36" w:name="_Toc323805857"/>
      <w:bookmarkStart w:id="37" w:name="_Toc325639409"/>
    </w:p>
    <w:p w14:paraId="5CD097B2">
      <w:pPr>
        <w:tabs>
          <w:tab w:val="left" w:pos="5355"/>
        </w:tabs>
        <w:spacing w:line="380" w:lineRule="atLeast"/>
        <w:rPr>
          <w:rFonts w:ascii="宋体" w:hAnsi="宋体" w:cs="宋体"/>
          <w:color w:val="auto"/>
          <w:szCs w:val="21"/>
        </w:rPr>
      </w:pPr>
    </w:p>
    <w:bookmarkEnd w:id="33"/>
    <w:bookmarkEnd w:id="34"/>
    <w:bookmarkEnd w:id="35"/>
    <w:bookmarkEnd w:id="36"/>
    <w:bookmarkEnd w:id="37"/>
    <w:p w14:paraId="374F88E5">
      <w:pPr>
        <w:pStyle w:val="3"/>
        <w:numPr>
          <w:ilvl w:val="0"/>
          <w:numId w:val="0"/>
        </w:numPr>
        <w:tabs>
          <w:tab w:val="left" w:pos="851"/>
        </w:tabs>
        <w:spacing w:before="0" w:line="360" w:lineRule="auto"/>
        <w:jc w:val="center"/>
        <w:rPr>
          <w:rFonts w:cs="Arial"/>
          <w:color w:val="auto"/>
          <w:sz w:val="32"/>
          <w:szCs w:val="32"/>
        </w:rPr>
      </w:pPr>
      <w:r>
        <w:rPr>
          <w:rFonts w:hint="eastAsia" w:hAnsi="宋体"/>
          <w:color w:val="auto"/>
          <w:kern w:val="0"/>
          <w:sz w:val="36"/>
          <w:szCs w:val="36"/>
        </w:rPr>
        <w:t>分项报价表</w:t>
      </w:r>
      <w:r>
        <w:rPr>
          <w:rFonts w:hint="eastAsia" w:cs="Arial"/>
          <w:color w:val="auto"/>
          <w:sz w:val="32"/>
          <w:szCs w:val="32"/>
        </w:rPr>
        <w:t>（若有）</w:t>
      </w:r>
    </w:p>
    <w:p w14:paraId="2C6E83E2">
      <w:pPr>
        <w:pStyle w:val="3"/>
        <w:numPr>
          <w:ilvl w:val="0"/>
          <w:numId w:val="0"/>
        </w:numPr>
        <w:tabs>
          <w:tab w:val="left" w:pos="851"/>
        </w:tabs>
        <w:spacing w:before="0" w:line="360" w:lineRule="auto"/>
        <w:jc w:val="center"/>
        <w:rPr>
          <w:rFonts w:hAnsi="宋体" w:cs="宋体"/>
          <w:color w:val="auto"/>
          <w:sz w:val="24"/>
        </w:rPr>
      </w:pPr>
      <w:r>
        <w:rPr>
          <w:rFonts w:hint="eastAsia" w:hAnsi="宋体" w:cs="宋体"/>
          <w:color w:val="auto"/>
          <w:sz w:val="24"/>
        </w:rPr>
        <w:t>项目名称：                                                 项目编号：</w:t>
      </w:r>
    </w:p>
    <w:tbl>
      <w:tblPr>
        <w:tblStyle w:val="12"/>
        <w:tblW w:w="9758" w:type="dxa"/>
        <w:jc w:val="center"/>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572"/>
        <w:gridCol w:w="1745"/>
        <w:gridCol w:w="832"/>
        <w:gridCol w:w="1143"/>
        <w:gridCol w:w="956"/>
        <w:gridCol w:w="1189"/>
        <w:gridCol w:w="1589"/>
      </w:tblGrid>
      <w:tr w14:paraId="4DDCDBAD">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top w:val="single" w:color="auto" w:sz="4" w:space="0"/>
              <w:left w:val="single" w:color="auto" w:sz="4" w:space="0"/>
              <w:right w:val="single" w:color="auto" w:sz="4" w:space="0"/>
            </w:tcBorders>
            <w:vAlign w:val="center"/>
          </w:tcPr>
          <w:p w14:paraId="30A50AF9">
            <w:pPr>
              <w:tabs>
                <w:tab w:val="left" w:pos="9585"/>
                <w:tab w:val="left" w:pos="11205"/>
              </w:tabs>
              <w:spacing w:line="400" w:lineRule="exact"/>
              <w:rPr>
                <w:rFonts w:ascii="宋体" w:hAnsi="宋体" w:cs="宋体"/>
                <w:color w:val="auto"/>
                <w:sz w:val="24"/>
              </w:rPr>
            </w:pPr>
            <w:r>
              <w:rPr>
                <w:rFonts w:hint="eastAsia" w:ascii="宋体" w:hAnsi="宋体" w:cs="宋体"/>
                <w:color w:val="auto"/>
                <w:sz w:val="24"/>
              </w:rPr>
              <w:fldChar w:fldCharType="begin"/>
            </w:r>
            <w:r>
              <w:rPr>
                <w:rFonts w:hint="eastAsia" w:ascii="宋体" w:hAnsi="宋体" w:cs="宋体"/>
                <w:color w:val="auto"/>
                <w:sz w:val="24"/>
              </w:rPr>
              <w:instrText xml:space="preserve"> DOCVARIABLE  项目名称  \* MERGEFORMAT </w:instrText>
            </w:r>
            <w:r>
              <w:rPr>
                <w:rFonts w:hint="eastAsia" w:ascii="宋体" w:hAnsi="宋体" w:cs="宋体"/>
                <w:color w:val="auto"/>
                <w:sz w:val="24"/>
              </w:rPr>
              <w:fldChar w:fldCharType="end"/>
            </w:r>
            <w:r>
              <w:rPr>
                <w:rFonts w:hint="eastAsia" w:ascii="宋体" w:hAnsi="宋体" w:cs="宋体"/>
                <w:color w:val="auto"/>
                <w:sz w:val="24"/>
              </w:rPr>
              <w:t>一、服务详列</w:t>
            </w:r>
          </w:p>
        </w:tc>
      </w:tr>
      <w:tr w14:paraId="1980DD81">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751" w:hRule="atLeast"/>
          <w:jc w:val="center"/>
        </w:trPr>
        <w:tc>
          <w:tcPr>
            <w:tcW w:w="732" w:type="dxa"/>
            <w:tcBorders>
              <w:left w:val="single" w:color="auto" w:sz="4" w:space="0"/>
            </w:tcBorders>
            <w:vAlign w:val="center"/>
          </w:tcPr>
          <w:p w14:paraId="4E6BA445">
            <w:pPr>
              <w:spacing w:line="400" w:lineRule="exact"/>
              <w:jc w:val="center"/>
              <w:rPr>
                <w:rFonts w:ascii="宋体" w:hAnsi="宋体" w:cs="宋体"/>
                <w:color w:val="auto"/>
                <w:sz w:val="24"/>
              </w:rPr>
            </w:pPr>
            <w:r>
              <w:rPr>
                <w:rFonts w:hint="eastAsia" w:ascii="宋体" w:hAnsi="宋体" w:cs="宋体"/>
                <w:color w:val="auto"/>
                <w:sz w:val="24"/>
              </w:rPr>
              <w:t>序号</w:t>
            </w:r>
          </w:p>
        </w:tc>
        <w:tc>
          <w:tcPr>
            <w:tcW w:w="1572" w:type="dxa"/>
            <w:vAlign w:val="center"/>
          </w:tcPr>
          <w:p w14:paraId="76FD7CB5">
            <w:pPr>
              <w:spacing w:line="400" w:lineRule="exact"/>
              <w:jc w:val="center"/>
              <w:rPr>
                <w:rFonts w:ascii="宋体" w:hAnsi="宋体" w:cs="宋体"/>
                <w:color w:val="auto"/>
                <w:sz w:val="24"/>
              </w:rPr>
            </w:pPr>
            <w:r>
              <w:rPr>
                <w:rFonts w:hint="eastAsia" w:ascii="宋体" w:hAnsi="宋体" w:cs="宋体"/>
                <w:color w:val="auto"/>
                <w:sz w:val="24"/>
              </w:rPr>
              <w:t>分项名称</w:t>
            </w:r>
          </w:p>
        </w:tc>
        <w:tc>
          <w:tcPr>
            <w:tcW w:w="1745" w:type="dxa"/>
            <w:vAlign w:val="center"/>
          </w:tcPr>
          <w:p w14:paraId="7B462BFF">
            <w:pPr>
              <w:spacing w:line="400" w:lineRule="exact"/>
              <w:jc w:val="center"/>
              <w:rPr>
                <w:rFonts w:ascii="宋体" w:hAnsi="宋体" w:cs="宋体"/>
                <w:color w:val="auto"/>
                <w:sz w:val="24"/>
              </w:rPr>
            </w:pPr>
            <w:r>
              <w:rPr>
                <w:rFonts w:hint="eastAsia" w:ascii="宋体" w:hAnsi="宋体" w:cs="宋体"/>
                <w:color w:val="auto"/>
                <w:sz w:val="24"/>
              </w:rPr>
              <w:t>具体服务或货物内容</w:t>
            </w:r>
          </w:p>
        </w:tc>
        <w:tc>
          <w:tcPr>
            <w:tcW w:w="832" w:type="dxa"/>
            <w:vAlign w:val="center"/>
          </w:tcPr>
          <w:p w14:paraId="7441FD5F">
            <w:pPr>
              <w:spacing w:line="400" w:lineRule="exact"/>
              <w:jc w:val="center"/>
              <w:rPr>
                <w:rFonts w:ascii="宋体" w:hAnsi="宋体" w:cs="宋体"/>
                <w:color w:val="auto"/>
                <w:sz w:val="24"/>
              </w:rPr>
            </w:pPr>
            <w:r>
              <w:rPr>
                <w:rFonts w:hint="eastAsia" w:ascii="宋体" w:hAnsi="宋体" w:cs="宋体"/>
                <w:color w:val="auto"/>
                <w:sz w:val="24"/>
              </w:rPr>
              <w:t>单位</w:t>
            </w:r>
          </w:p>
        </w:tc>
        <w:tc>
          <w:tcPr>
            <w:tcW w:w="1143" w:type="dxa"/>
            <w:vAlign w:val="center"/>
          </w:tcPr>
          <w:p w14:paraId="5D23DB9B">
            <w:pPr>
              <w:spacing w:line="400" w:lineRule="exact"/>
              <w:jc w:val="center"/>
              <w:rPr>
                <w:rFonts w:ascii="宋体" w:hAnsi="宋体" w:cs="宋体"/>
                <w:color w:val="auto"/>
                <w:sz w:val="24"/>
              </w:rPr>
            </w:pPr>
            <w:r>
              <w:rPr>
                <w:rFonts w:hint="eastAsia" w:ascii="宋体" w:hAnsi="宋体" w:cs="宋体"/>
                <w:color w:val="auto"/>
                <w:sz w:val="24"/>
              </w:rPr>
              <w:t>数量</w:t>
            </w:r>
          </w:p>
        </w:tc>
        <w:tc>
          <w:tcPr>
            <w:tcW w:w="956" w:type="dxa"/>
            <w:vAlign w:val="center"/>
          </w:tcPr>
          <w:p w14:paraId="3675BBD4">
            <w:pPr>
              <w:spacing w:line="400" w:lineRule="exact"/>
              <w:jc w:val="center"/>
              <w:rPr>
                <w:rFonts w:ascii="宋体" w:hAnsi="宋体" w:cs="宋体"/>
                <w:color w:val="auto"/>
                <w:sz w:val="24"/>
              </w:rPr>
            </w:pPr>
            <w:r>
              <w:rPr>
                <w:rFonts w:hint="eastAsia" w:ascii="宋体" w:hAnsi="宋体" w:cs="宋体"/>
                <w:color w:val="auto"/>
                <w:sz w:val="24"/>
              </w:rPr>
              <w:t>单价</w:t>
            </w:r>
          </w:p>
        </w:tc>
        <w:tc>
          <w:tcPr>
            <w:tcW w:w="1189" w:type="dxa"/>
            <w:vAlign w:val="center"/>
          </w:tcPr>
          <w:p w14:paraId="23A163A6">
            <w:pPr>
              <w:spacing w:line="400" w:lineRule="exact"/>
              <w:ind w:left="-92" w:leftChars="-44"/>
              <w:jc w:val="center"/>
              <w:rPr>
                <w:rFonts w:ascii="宋体" w:hAnsi="宋体" w:cs="宋体"/>
                <w:color w:val="auto"/>
                <w:sz w:val="24"/>
              </w:rPr>
            </w:pPr>
            <w:r>
              <w:rPr>
                <w:rFonts w:hint="eastAsia" w:ascii="宋体" w:hAnsi="宋体" w:cs="宋体"/>
                <w:color w:val="auto"/>
                <w:sz w:val="24"/>
              </w:rPr>
              <w:t>合计（元）</w:t>
            </w:r>
          </w:p>
        </w:tc>
        <w:tc>
          <w:tcPr>
            <w:tcW w:w="1589" w:type="dxa"/>
            <w:tcBorders>
              <w:right w:val="single" w:color="auto" w:sz="4" w:space="0"/>
            </w:tcBorders>
            <w:vAlign w:val="center"/>
          </w:tcPr>
          <w:p w14:paraId="54A1B4B6">
            <w:pPr>
              <w:spacing w:line="400" w:lineRule="exact"/>
              <w:jc w:val="center"/>
              <w:rPr>
                <w:rFonts w:ascii="宋体" w:hAnsi="宋体" w:cs="宋体"/>
                <w:color w:val="auto"/>
                <w:sz w:val="24"/>
              </w:rPr>
            </w:pPr>
            <w:r>
              <w:rPr>
                <w:rFonts w:hint="eastAsia" w:ascii="宋体" w:hAnsi="宋体" w:cs="宋体"/>
                <w:color w:val="auto"/>
                <w:sz w:val="24"/>
              </w:rPr>
              <w:t>备注</w:t>
            </w:r>
          </w:p>
        </w:tc>
      </w:tr>
      <w:tr w14:paraId="26C4B62A">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16F23DFF">
            <w:pPr>
              <w:numPr>
                <w:ilvl w:val="0"/>
                <w:numId w:val="5"/>
              </w:numPr>
              <w:spacing w:line="400" w:lineRule="exact"/>
              <w:ind w:left="2160" w:leftChars="800" w:hanging="480" w:hangingChars="200"/>
              <w:jc w:val="center"/>
              <w:rPr>
                <w:rFonts w:ascii="宋体" w:hAnsi="宋体" w:cs="宋体"/>
                <w:color w:val="auto"/>
                <w:sz w:val="24"/>
              </w:rPr>
            </w:pPr>
          </w:p>
        </w:tc>
        <w:tc>
          <w:tcPr>
            <w:tcW w:w="1572" w:type="dxa"/>
            <w:vAlign w:val="center"/>
          </w:tcPr>
          <w:p w14:paraId="777908DE">
            <w:pPr>
              <w:spacing w:line="400" w:lineRule="exact"/>
              <w:rPr>
                <w:rFonts w:ascii="宋体" w:hAnsi="宋体" w:cs="宋体"/>
                <w:bCs/>
                <w:color w:val="auto"/>
                <w:sz w:val="24"/>
              </w:rPr>
            </w:pPr>
          </w:p>
        </w:tc>
        <w:tc>
          <w:tcPr>
            <w:tcW w:w="1745" w:type="dxa"/>
            <w:vAlign w:val="center"/>
          </w:tcPr>
          <w:p w14:paraId="0D0B9DB7">
            <w:pPr>
              <w:spacing w:line="400" w:lineRule="exact"/>
              <w:rPr>
                <w:rFonts w:ascii="宋体" w:hAnsi="宋体" w:cs="宋体"/>
                <w:bCs/>
                <w:color w:val="auto"/>
                <w:sz w:val="24"/>
              </w:rPr>
            </w:pPr>
          </w:p>
        </w:tc>
        <w:tc>
          <w:tcPr>
            <w:tcW w:w="832" w:type="dxa"/>
            <w:vAlign w:val="center"/>
          </w:tcPr>
          <w:p w14:paraId="295D9699">
            <w:pPr>
              <w:spacing w:line="400" w:lineRule="exact"/>
              <w:jc w:val="center"/>
              <w:rPr>
                <w:rFonts w:ascii="宋体" w:hAnsi="宋体" w:cs="宋体"/>
                <w:color w:val="auto"/>
                <w:sz w:val="24"/>
              </w:rPr>
            </w:pPr>
          </w:p>
        </w:tc>
        <w:tc>
          <w:tcPr>
            <w:tcW w:w="1143" w:type="dxa"/>
            <w:vAlign w:val="center"/>
          </w:tcPr>
          <w:p w14:paraId="1C338733">
            <w:pPr>
              <w:spacing w:line="400" w:lineRule="exact"/>
              <w:jc w:val="center"/>
              <w:rPr>
                <w:rFonts w:ascii="宋体" w:hAnsi="宋体" w:cs="宋体"/>
                <w:bCs/>
                <w:color w:val="auto"/>
                <w:sz w:val="24"/>
              </w:rPr>
            </w:pPr>
          </w:p>
        </w:tc>
        <w:tc>
          <w:tcPr>
            <w:tcW w:w="956" w:type="dxa"/>
            <w:vAlign w:val="center"/>
          </w:tcPr>
          <w:p w14:paraId="00776776">
            <w:pPr>
              <w:spacing w:line="400" w:lineRule="exact"/>
              <w:rPr>
                <w:rFonts w:ascii="宋体" w:hAnsi="宋体" w:cs="宋体"/>
                <w:bCs/>
                <w:color w:val="auto"/>
                <w:sz w:val="24"/>
              </w:rPr>
            </w:pPr>
          </w:p>
        </w:tc>
        <w:tc>
          <w:tcPr>
            <w:tcW w:w="1189" w:type="dxa"/>
            <w:vAlign w:val="center"/>
          </w:tcPr>
          <w:p w14:paraId="3BB33A7E">
            <w:pPr>
              <w:spacing w:line="400" w:lineRule="exact"/>
              <w:rPr>
                <w:rFonts w:ascii="宋体" w:hAnsi="宋体" w:cs="宋体"/>
                <w:bCs/>
                <w:color w:val="auto"/>
                <w:sz w:val="24"/>
              </w:rPr>
            </w:pPr>
          </w:p>
        </w:tc>
        <w:tc>
          <w:tcPr>
            <w:tcW w:w="1589" w:type="dxa"/>
            <w:tcBorders>
              <w:right w:val="single" w:color="auto" w:sz="4" w:space="0"/>
            </w:tcBorders>
            <w:vAlign w:val="center"/>
          </w:tcPr>
          <w:p w14:paraId="21EDCC0E">
            <w:pPr>
              <w:spacing w:line="400" w:lineRule="exact"/>
              <w:rPr>
                <w:rFonts w:ascii="宋体" w:hAnsi="宋体" w:cs="宋体"/>
                <w:bCs/>
                <w:color w:val="auto"/>
                <w:sz w:val="24"/>
              </w:rPr>
            </w:pPr>
          </w:p>
        </w:tc>
      </w:tr>
      <w:tr w14:paraId="58D52F12">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3EB32DCD">
            <w:pPr>
              <w:numPr>
                <w:ilvl w:val="0"/>
                <w:numId w:val="5"/>
              </w:numPr>
              <w:spacing w:line="400" w:lineRule="exact"/>
              <w:ind w:left="2160" w:leftChars="800" w:hanging="480" w:hangingChars="200"/>
              <w:jc w:val="center"/>
              <w:rPr>
                <w:rFonts w:ascii="宋体" w:hAnsi="宋体" w:cs="宋体"/>
                <w:color w:val="auto"/>
                <w:sz w:val="24"/>
              </w:rPr>
            </w:pPr>
          </w:p>
        </w:tc>
        <w:tc>
          <w:tcPr>
            <w:tcW w:w="1572" w:type="dxa"/>
            <w:vAlign w:val="center"/>
          </w:tcPr>
          <w:p w14:paraId="5FC68E9C">
            <w:pPr>
              <w:spacing w:line="400" w:lineRule="exact"/>
              <w:rPr>
                <w:rFonts w:ascii="宋体" w:hAnsi="宋体" w:cs="宋体"/>
                <w:bCs/>
                <w:color w:val="auto"/>
                <w:sz w:val="24"/>
              </w:rPr>
            </w:pPr>
          </w:p>
        </w:tc>
        <w:tc>
          <w:tcPr>
            <w:tcW w:w="1745" w:type="dxa"/>
            <w:vAlign w:val="center"/>
          </w:tcPr>
          <w:p w14:paraId="3CF42626">
            <w:pPr>
              <w:spacing w:line="400" w:lineRule="exact"/>
              <w:rPr>
                <w:rFonts w:ascii="宋体" w:hAnsi="宋体" w:cs="宋体"/>
                <w:bCs/>
                <w:color w:val="auto"/>
                <w:sz w:val="24"/>
              </w:rPr>
            </w:pPr>
          </w:p>
        </w:tc>
        <w:tc>
          <w:tcPr>
            <w:tcW w:w="832" w:type="dxa"/>
            <w:vAlign w:val="center"/>
          </w:tcPr>
          <w:p w14:paraId="049E89E6">
            <w:pPr>
              <w:spacing w:line="400" w:lineRule="exact"/>
              <w:jc w:val="center"/>
              <w:rPr>
                <w:rFonts w:ascii="宋体" w:hAnsi="宋体" w:cs="宋体"/>
                <w:bCs/>
                <w:color w:val="auto"/>
                <w:sz w:val="24"/>
              </w:rPr>
            </w:pPr>
          </w:p>
        </w:tc>
        <w:tc>
          <w:tcPr>
            <w:tcW w:w="1143" w:type="dxa"/>
            <w:vAlign w:val="center"/>
          </w:tcPr>
          <w:p w14:paraId="5AF7B85A">
            <w:pPr>
              <w:spacing w:line="400" w:lineRule="exact"/>
              <w:jc w:val="center"/>
              <w:rPr>
                <w:rFonts w:ascii="宋体" w:hAnsi="宋体" w:cs="宋体"/>
                <w:bCs/>
                <w:color w:val="auto"/>
                <w:sz w:val="24"/>
              </w:rPr>
            </w:pPr>
          </w:p>
        </w:tc>
        <w:tc>
          <w:tcPr>
            <w:tcW w:w="956" w:type="dxa"/>
            <w:vAlign w:val="center"/>
          </w:tcPr>
          <w:p w14:paraId="4C377CC4">
            <w:pPr>
              <w:spacing w:line="400" w:lineRule="exact"/>
              <w:rPr>
                <w:rFonts w:ascii="宋体" w:hAnsi="宋体" w:cs="宋体"/>
                <w:bCs/>
                <w:color w:val="auto"/>
                <w:sz w:val="24"/>
              </w:rPr>
            </w:pPr>
          </w:p>
        </w:tc>
        <w:tc>
          <w:tcPr>
            <w:tcW w:w="1189" w:type="dxa"/>
            <w:vAlign w:val="center"/>
          </w:tcPr>
          <w:p w14:paraId="43A77699">
            <w:pPr>
              <w:spacing w:line="400" w:lineRule="exact"/>
              <w:rPr>
                <w:rFonts w:ascii="宋体" w:hAnsi="宋体" w:cs="宋体"/>
                <w:bCs/>
                <w:color w:val="auto"/>
                <w:sz w:val="24"/>
              </w:rPr>
            </w:pPr>
          </w:p>
        </w:tc>
        <w:tc>
          <w:tcPr>
            <w:tcW w:w="1589" w:type="dxa"/>
            <w:tcBorders>
              <w:right w:val="single" w:color="auto" w:sz="4" w:space="0"/>
            </w:tcBorders>
            <w:vAlign w:val="center"/>
          </w:tcPr>
          <w:p w14:paraId="50F4B38E">
            <w:pPr>
              <w:spacing w:line="400" w:lineRule="exact"/>
              <w:rPr>
                <w:rFonts w:ascii="宋体" w:hAnsi="宋体" w:cs="宋体"/>
                <w:bCs/>
                <w:color w:val="auto"/>
                <w:sz w:val="24"/>
              </w:rPr>
            </w:pPr>
          </w:p>
        </w:tc>
      </w:tr>
      <w:tr w14:paraId="2BD4B319">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3FBC7325">
            <w:pPr>
              <w:numPr>
                <w:ilvl w:val="0"/>
                <w:numId w:val="5"/>
              </w:numPr>
              <w:spacing w:line="400" w:lineRule="exact"/>
              <w:ind w:left="2160" w:leftChars="800" w:hanging="480" w:hangingChars="200"/>
              <w:jc w:val="center"/>
              <w:rPr>
                <w:rFonts w:ascii="宋体" w:hAnsi="宋体" w:cs="宋体"/>
                <w:color w:val="auto"/>
                <w:sz w:val="24"/>
              </w:rPr>
            </w:pPr>
          </w:p>
        </w:tc>
        <w:tc>
          <w:tcPr>
            <w:tcW w:w="1572" w:type="dxa"/>
            <w:vAlign w:val="center"/>
          </w:tcPr>
          <w:p w14:paraId="5A032A25">
            <w:pPr>
              <w:spacing w:line="400" w:lineRule="exact"/>
              <w:rPr>
                <w:rFonts w:ascii="宋体" w:hAnsi="宋体" w:cs="宋体"/>
                <w:bCs/>
                <w:color w:val="auto"/>
                <w:sz w:val="24"/>
              </w:rPr>
            </w:pPr>
          </w:p>
        </w:tc>
        <w:tc>
          <w:tcPr>
            <w:tcW w:w="1745" w:type="dxa"/>
            <w:vAlign w:val="center"/>
          </w:tcPr>
          <w:p w14:paraId="61154B96">
            <w:pPr>
              <w:spacing w:line="400" w:lineRule="exact"/>
              <w:rPr>
                <w:rFonts w:ascii="宋体" w:hAnsi="宋体" w:cs="宋体"/>
                <w:bCs/>
                <w:color w:val="auto"/>
                <w:sz w:val="24"/>
              </w:rPr>
            </w:pPr>
          </w:p>
        </w:tc>
        <w:tc>
          <w:tcPr>
            <w:tcW w:w="832" w:type="dxa"/>
            <w:vAlign w:val="center"/>
          </w:tcPr>
          <w:p w14:paraId="6E498E6F">
            <w:pPr>
              <w:spacing w:line="400" w:lineRule="exact"/>
              <w:jc w:val="center"/>
              <w:rPr>
                <w:rFonts w:ascii="宋体" w:hAnsi="宋体" w:cs="宋体"/>
                <w:bCs/>
                <w:color w:val="auto"/>
                <w:sz w:val="24"/>
              </w:rPr>
            </w:pPr>
          </w:p>
        </w:tc>
        <w:tc>
          <w:tcPr>
            <w:tcW w:w="1143" w:type="dxa"/>
            <w:vAlign w:val="center"/>
          </w:tcPr>
          <w:p w14:paraId="624168D7">
            <w:pPr>
              <w:spacing w:line="400" w:lineRule="exact"/>
              <w:jc w:val="center"/>
              <w:rPr>
                <w:rFonts w:ascii="宋体" w:hAnsi="宋体" w:cs="宋体"/>
                <w:bCs/>
                <w:color w:val="auto"/>
                <w:sz w:val="24"/>
              </w:rPr>
            </w:pPr>
          </w:p>
        </w:tc>
        <w:tc>
          <w:tcPr>
            <w:tcW w:w="956" w:type="dxa"/>
            <w:vAlign w:val="center"/>
          </w:tcPr>
          <w:p w14:paraId="3345C873">
            <w:pPr>
              <w:spacing w:line="400" w:lineRule="exact"/>
              <w:rPr>
                <w:rFonts w:ascii="宋体" w:hAnsi="宋体" w:cs="宋体"/>
                <w:bCs/>
                <w:color w:val="auto"/>
                <w:sz w:val="24"/>
              </w:rPr>
            </w:pPr>
          </w:p>
        </w:tc>
        <w:tc>
          <w:tcPr>
            <w:tcW w:w="1189" w:type="dxa"/>
            <w:vAlign w:val="center"/>
          </w:tcPr>
          <w:p w14:paraId="4535D841">
            <w:pPr>
              <w:spacing w:line="400" w:lineRule="exact"/>
              <w:rPr>
                <w:rFonts w:ascii="宋体" w:hAnsi="宋体" w:cs="宋体"/>
                <w:bCs/>
                <w:color w:val="auto"/>
                <w:sz w:val="24"/>
              </w:rPr>
            </w:pPr>
          </w:p>
        </w:tc>
        <w:tc>
          <w:tcPr>
            <w:tcW w:w="1589" w:type="dxa"/>
            <w:tcBorders>
              <w:right w:val="single" w:color="auto" w:sz="4" w:space="0"/>
            </w:tcBorders>
            <w:vAlign w:val="center"/>
          </w:tcPr>
          <w:p w14:paraId="73C2FCE0">
            <w:pPr>
              <w:spacing w:line="400" w:lineRule="exact"/>
              <w:rPr>
                <w:rFonts w:ascii="宋体" w:hAnsi="宋体" w:cs="宋体"/>
                <w:bCs/>
                <w:color w:val="auto"/>
                <w:sz w:val="24"/>
              </w:rPr>
            </w:pPr>
          </w:p>
        </w:tc>
      </w:tr>
      <w:tr w14:paraId="2D949137">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14:paraId="77A0FD79">
            <w:pPr>
              <w:spacing w:line="400" w:lineRule="exact"/>
              <w:jc w:val="center"/>
              <w:rPr>
                <w:rFonts w:ascii="宋体" w:hAnsi="宋体" w:cs="宋体"/>
                <w:bCs/>
                <w:color w:val="auto"/>
                <w:sz w:val="24"/>
              </w:rPr>
            </w:pPr>
            <w:r>
              <w:rPr>
                <w:rFonts w:hint="eastAsia" w:ascii="宋体" w:hAnsi="宋体" w:cs="宋体"/>
                <w:bCs/>
                <w:color w:val="auto"/>
                <w:sz w:val="24"/>
              </w:rPr>
              <w:t>合　　计</w:t>
            </w:r>
          </w:p>
        </w:tc>
        <w:tc>
          <w:tcPr>
            <w:tcW w:w="2931" w:type="dxa"/>
            <w:gridSpan w:val="3"/>
            <w:vAlign w:val="center"/>
          </w:tcPr>
          <w:p w14:paraId="098AFF20">
            <w:pPr>
              <w:spacing w:line="400" w:lineRule="exact"/>
              <w:rPr>
                <w:rFonts w:ascii="宋体" w:hAnsi="宋体" w:cs="宋体"/>
                <w:bCs/>
                <w:color w:val="auto"/>
                <w:sz w:val="24"/>
              </w:rPr>
            </w:pPr>
            <w:r>
              <w:rPr>
                <w:rFonts w:hint="eastAsia" w:ascii="宋体" w:hAnsi="宋体" w:cs="宋体"/>
                <w:bCs/>
                <w:color w:val="auto"/>
                <w:sz w:val="24"/>
              </w:rPr>
              <w:t>数量合计：</w:t>
            </w:r>
          </w:p>
        </w:tc>
        <w:tc>
          <w:tcPr>
            <w:tcW w:w="2778" w:type="dxa"/>
            <w:gridSpan w:val="2"/>
            <w:tcBorders>
              <w:right w:val="single" w:color="auto" w:sz="4" w:space="0"/>
            </w:tcBorders>
            <w:vAlign w:val="center"/>
          </w:tcPr>
          <w:p w14:paraId="4B1036DD">
            <w:pPr>
              <w:spacing w:line="400" w:lineRule="exact"/>
              <w:rPr>
                <w:rFonts w:ascii="宋体" w:hAnsi="宋体" w:cs="宋体"/>
                <w:bCs/>
                <w:color w:val="auto"/>
                <w:sz w:val="24"/>
              </w:rPr>
            </w:pPr>
            <w:r>
              <w:rPr>
                <w:rFonts w:hint="eastAsia" w:ascii="宋体" w:hAnsi="宋体" w:cs="宋体"/>
                <w:bCs/>
                <w:color w:val="auto"/>
                <w:sz w:val="24"/>
              </w:rPr>
              <w:t>报价合计：　　　　　元</w:t>
            </w:r>
          </w:p>
        </w:tc>
      </w:tr>
      <w:tr w14:paraId="686A31E5">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right w:val="single" w:color="auto" w:sz="4" w:space="0"/>
            </w:tcBorders>
            <w:vAlign w:val="center"/>
          </w:tcPr>
          <w:p w14:paraId="5101225A">
            <w:pPr>
              <w:tabs>
                <w:tab w:val="left" w:pos="9585"/>
                <w:tab w:val="left" w:pos="11205"/>
              </w:tabs>
              <w:spacing w:line="400" w:lineRule="exact"/>
              <w:rPr>
                <w:rFonts w:ascii="宋体" w:hAnsi="宋体" w:cs="宋体"/>
                <w:color w:val="auto"/>
                <w:sz w:val="24"/>
              </w:rPr>
            </w:pPr>
            <w:r>
              <w:rPr>
                <w:rFonts w:hint="eastAsia" w:ascii="宋体" w:hAnsi="宋体" w:cs="宋体"/>
                <w:color w:val="auto"/>
                <w:sz w:val="24"/>
              </w:rPr>
              <w:t>二、其他费用详列</w:t>
            </w:r>
          </w:p>
        </w:tc>
      </w:tr>
      <w:tr w14:paraId="169D7FB7">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7E2C490B">
            <w:pPr>
              <w:spacing w:line="400" w:lineRule="exact"/>
              <w:jc w:val="center"/>
              <w:rPr>
                <w:rFonts w:ascii="宋体" w:hAnsi="宋体" w:cs="宋体"/>
                <w:color w:val="auto"/>
                <w:sz w:val="24"/>
              </w:rPr>
            </w:pPr>
            <w:r>
              <w:rPr>
                <w:rFonts w:hint="eastAsia" w:ascii="宋体" w:hAnsi="宋体" w:cs="宋体"/>
                <w:color w:val="auto"/>
                <w:sz w:val="24"/>
              </w:rPr>
              <w:t>序号</w:t>
            </w:r>
          </w:p>
        </w:tc>
        <w:tc>
          <w:tcPr>
            <w:tcW w:w="1572" w:type="dxa"/>
            <w:vAlign w:val="center"/>
          </w:tcPr>
          <w:p w14:paraId="74C12FF1">
            <w:pPr>
              <w:spacing w:line="400" w:lineRule="exact"/>
              <w:jc w:val="center"/>
              <w:rPr>
                <w:rFonts w:ascii="宋体" w:hAnsi="宋体" w:cs="宋体"/>
                <w:color w:val="auto"/>
                <w:sz w:val="24"/>
              </w:rPr>
            </w:pPr>
            <w:r>
              <w:rPr>
                <w:rFonts w:hint="eastAsia" w:ascii="宋体" w:hAnsi="宋体" w:cs="宋体"/>
                <w:color w:val="auto"/>
                <w:sz w:val="24"/>
              </w:rPr>
              <w:t>分项名称</w:t>
            </w:r>
          </w:p>
        </w:tc>
        <w:tc>
          <w:tcPr>
            <w:tcW w:w="1745" w:type="dxa"/>
            <w:vAlign w:val="center"/>
          </w:tcPr>
          <w:p w14:paraId="3F2E19D1">
            <w:pPr>
              <w:spacing w:line="400" w:lineRule="exact"/>
              <w:jc w:val="center"/>
              <w:rPr>
                <w:rFonts w:ascii="宋体" w:hAnsi="宋体" w:cs="宋体"/>
                <w:color w:val="auto"/>
                <w:sz w:val="24"/>
              </w:rPr>
            </w:pPr>
            <w:r>
              <w:rPr>
                <w:rFonts w:hint="eastAsia" w:ascii="宋体" w:hAnsi="宋体" w:cs="宋体"/>
                <w:color w:val="auto"/>
                <w:sz w:val="24"/>
              </w:rPr>
              <w:t>具体服务或货物内容</w:t>
            </w:r>
          </w:p>
        </w:tc>
        <w:tc>
          <w:tcPr>
            <w:tcW w:w="832" w:type="dxa"/>
            <w:vAlign w:val="center"/>
          </w:tcPr>
          <w:p w14:paraId="26A55788">
            <w:pPr>
              <w:spacing w:line="400" w:lineRule="exact"/>
              <w:jc w:val="center"/>
              <w:rPr>
                <w:rFonts w:ascii="宋体" w:hAnsi="宋体" w:cs="宋体"/>
                <w:bCs/>
                <w:color w:val="auto"/>
                <w:sz w:val="24"/>
              </w:rPr>
            </w:pPr>
            <w:r>
              <w:rPr>
                <w:rFonts w:hint="eastAsia" w:ascii="宋体" w:hAnsi="宋体" w:cs="宋体"/>
                <w:bCs/>
                <w:color w:val="auto"/>
                <w:sz w:val="24"/>
              </w:rPr>
              <w:t>单位</w:t>
            </w:r>
          </w:p>
        </w:tc>
        <w:tc>
          <w:tcPr>
            <w:tcW w:w="1143" w:type="dxa"/>
            <w:vAlign w:val="center"/>
          </w:tcPr>
          <w:p w14:paraId="3814CCD4">
            <w:pPr>
              <w:spacing w:line="400" w:lineRule="exact"/>
              <w:jc w:val="center"/>
              <w:rPr>
                <w:rFonts w:ascii="宋体" w:hAnsi="宋体" w:cs="宋体"/>
                <w:bCs/>
                <w:color w:val="auto"/>
                <w:sz w:val="24"/>
              </w:rPr>
            </w:pPr>
            <w:r>
              <w:rPr>
                <w:rFonts w:hint="eastAsia" w:ascii="宋体" w:hAnsi="宋体" w:cs="宋体"/>
                <w:bCs/>
                <w:color w:val="auto"/>
                <w:sz w:val="24"/>
              </w:rPr>
              <w:t>数量</w:t>
            </w:r>
          </w:p>
        </w:tc>
        <w:tc>
          <w:tcPr>
            <w:tcW w:w="956" w:type="dxa"/>
            <w:vAlign w:val="center"/>
          </w:tcPr>
          <w:p w14:paraId="6B77C6D9">
            <w:pPr>
              <w:spacing w:line="400" w:lineRule="exact"/>
              <w:jc w:val="center"/>
              <w:rPr>
                <w:rFonts w:ascii="宋体" w:hAnsi="宋体" w:cs="宋体"/>
                <w:color w:val="auto"/>
                <w:sz w:val="24"/>
              </w:rPr>
            </w:pPr>
            <w:r>
              <w:rPr>
                <w:rFonts w:hint="eastAsia" w:ascii="宋体" w:hAnsi="宋体" w:cs="宋体"/>
                <w:color w:val="auto"/>
                <w:sz w:val="24"/>
              </w:rPr>
              <w:t>单价</w:t>
            </w:r>
          </w:p>
        </w:tc>
        <w:tc>
          <w:tcPr>
            <w:tcW w:w="1189" w:type="dxa"/>
            <w:vAlign w:val="center"/>
          </w:tcPr>
          <w:p w14:paraId="6C6FDAD8">
            <w:pPr>
              <w:spacing w:line="400" w:lineRule="exact"/>
              <w:ind w:left="-92" w:leftChars="-44"/>
              <w:jc w:val="center"/>
              <w:rPr>
                <w:rFonts w:ascii="宋体" w:hAnsi="宋体" w:cs="宋体"/>
                <w:color w:val="auto"/>
                <w:sz w:val="24"/>
              </w:rPr>
            </w:pPr>
            <w:r>
              <w:rPr>
                <w:rFonts w:hint="eastAsia" w:ascii="宋体" w:hAnsi="宋体" w:cs="宋体"/>
                <w:color w:val="auto"/>
                <w:sz w:val="24"/>
              </w:rPr>
              <w:t>合计（元）</w:t>
            </w:r>
          </w:p>
        </w:tc>
        <w:tc>
          <w:tcPr>
            <w:tcW w:w="1589" w:type="dxa"/>
            <w:tcBorders>
              <w:right w:val="single" w:color="auto" w:sz="4" w:space="0"/>
            </w:tcBorders>
            <w:vAlign w:val="center"/>
          </w:tcPr>
          <w:p w14:paraId="7D7E4CEE">
            <w:pPr>
              <w:spacing w:line="400" w:lineRule="exact"/>
              <w:jc w:val="center"/>
              <w:rPr>
                <w:rFonts w:ascii="宋体" w:hAnsi="宋体" w:cs="宋体"/>
                <w:color w:val="auto"/>
                <w:sz w:val="24"/>
              </w:rPr>
            </w:pPr>
            <w:r>
              <w:rPr>
                <w:rFonts w:hint="eastAsia" w:ascii="宋体" w:hAnsi="宋体" w:cs="宋体"/>
                <w:color w:val="auto"/>
                <w:sz w:val="24"/>
              </w:rPr>
              <w:t>说明</w:t>
            </w:r>
          </w:p>
        </w:tc>
      </w:tr>
      <w:tr w14:paraId="18ED0CC0">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28DCA3AE">
            <w:pPr>
              <w:numPr>
                <w:ilvl w:val="0"/>
                <w:numId w:val="5"/>
              </w:numPr>
              <w:spacing w:line="400" w:lineRule="exact"/>
              <w:ind w:left="2160" w:leftChars="800" w:hanging="480" w:hangingChars="200"/>
              <w:jc w:val="center"/>
              <w:rPr>
                <w:rFonts w:ascii="宋体" w:hAnsi="宋体" w:cs="宋体"/>
                <w:color w:val="auto"/>
                <w:sz w:val="24"/>
              </w:rPr>
            </w:pPr>
          </w:p>
        </w:tc>
        <w:tc>
          <w:tcPr>
            <w:tcW w:w="1572" w:type="dxa"/>
            <w:vAlign w:val="center"/>
          </w:tcPr>
          <w:p w14:paraId="6FF88830">
            <w:pPr>
              <w:spacing w:line="400" w:lineRule="exact"/>
              <w:rPr>
                <w:rFonts w:ascii="宋体" w:hAnsi="宋体" w:cs="宋体"/>
                <w:color w:val="auto"/>
                <w:sz w:val="24"/>
              </w:rPr>
            </w:pPr>
          </w:p>
        </w:tc>
        <w:tc>
          <w:tcPr>
            <w:tcW w:w="1745" w:type="dxa"/>
            <w:vAlign w:val="center"/>
          </w:tcPr>
          <w:p w14:paraId="63C88B34">
            <w:pPr>
              <w:spacing w:line="400" w:lineRule="exact"/>
              <w:rPr>
                <w:rFonts w:ascii="宋体" w:hAnsi="宋体" w:cs="宋体"/>
                <w:bCs/>
                <w:color w:val="auto"/>
                <w:sz w:val="24"/>
              </w:rPr>
            </w:pPr>
          </w:p>
        </w:tc>
        <w:tc>
          <w:tcPr>
            <w:tcW w:w="832" w:type="dxa"/>
            <w:vAlign w:val="center"/>
          </w:tcPr>
          <w:p w14:paraId="1EE67328">
            <w:pPr>
              <w:spacing w:line="400" w:lineRule="exact"/>
              <w:jc w:val="center"/>
              <w:rPr>
                <w:rFonts w:ascii="宋体" w:hAnsi="宋体" w:cs="宋体"/>
                <w:bCs/>
                <w:color w:val="auto"/>
                <w:sz w:val="24"/>
              </w:rPr>
            </w:pPr>
          </w:p>
        </w:tc>
        <w:tc>
          <w:tcPr>
            <w:tcW w:w="1143" w:type="dxa"/>
            <w:vAlign w:val="center"/>
          </w:tcPr>
          <w:p w14:paraId="5C4EC374">
            <w:pPr>
              <w:spacing w:line="400" w:lineRule="exact"/>
              <w:jc w:val="center"/>
              <w:rPr>
                <w:rFonts w:ascii="宋体" w:hAnsi="宋体" w:cs="宋体"/>
                <w:bCs/>
                <w:color w:val="auto"/>
                <w:sz w:val="24"/>
              </w:rPr>
            </w:pPr>
          </w:p>
        </w:tc>
        <w:tc>
          <w:tcPr>
            <w:tcW w:w="956" w:type="dxa"/>
            <w:vAlign w:val="center"/>
          </w:tcPr>
          <w:p w14:paraId="179F4DD6">
            <w:pPr>
              <w:spacing w:line="400" w:lineRule="exact"/>
              <w:rPr>
                <w:rFonts w:ascii="宋体" w:hAnsi="宋体" w:cs="宋体"/>
                <w:bCs/>
                <w:color w:val="auto"/>
                <w:sz w:val="24"/>
              </w:rPr>
            </w:pPr>
          </w:p>
        </w:tc>
        <w:tc>
          <w:tcPr>
            <w:tcW w:w="1189" w:type="dxa"/>
            <w:vAlign w:val="center"/>
          </w:tcPr>
          <w:p w14:paraId="1A193E31">
            <w:pPr>
              <w:spacing w:line="400" w:lineRule="exact"/>
              <w:rPr>
                <w:rFonts w:ascii="宋体" w:hAnsi="宋体" w:cs="宋体"/>
                <w:color w:val="auto"/>
                <w:sz w:val="24"/>
              </w:rPr>
            </w:pPr>
          </w:p>
        </w:tc>
        <w:tc>
          <w:tcPr>
            <w:tcW w:w="1589" w:type="dxa"/>
            <w:tcBorders>
              <w:right w:val="single" w:color="auto" w:sz="4" w:space="0"/>
            </w:tcBorders>
            <w:vAlign w:val="center"/>
          </w:tcPr>
          <w:p w14:paraId="3BBD502A">
            <w:pPr>
              <w:spacing w:line="400" w:lineRule="exact"/>
              <w:rPr>
                <w:rFonts w:ascii="宋体" w:hAnsi="宋体" w:cs="宋体"/>
                <w:bCs/>
                <w:color w:val="auto"/>
                <w:sz w:val="24"/>
              </w:rPr>
            </w:pPr>
          </w:p>
        </w:tc>
      </w:tr>
      <w:tr w14:paraId="44938B2F">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2A28A784">
            <w:pPr>
              <w:numPr>
                <w:ilvl w:val="0"/>
                <w:numId w:val="5"/>
              </w:numPr>
              <w:spacing w:line="400" w:lineRule="exact"/>
              <w:ind w:left="2160" w:leftChars="800" w:hanging="480" w:hangingChars="200"/>
              <w:jc w:val="center"/>
              <w:rPr>
                <w:rFonts w:ascii="宋体" w:hAnsi="宋体" w:cs="宋体"/>
                <w:color w:val="auto"/>
                <w:sz w:val="24"/>
              </w:rPr>
            </w:pPr>
          </w:p>
        </w:tc>
        <w:tc>
          <w:tcPr>
            <w:tcW w:w="1572" w:type="dxa"/>
            <w:vAlign w:val="center"/>
          </w:tcPr>
          <w:p w14:paraId="18F0DD86">
            <w:pPr>
              <w:spacing w:line="400" w:lineRule="exact"/>
              <w:rPr>
                <w:rFonts w:ascii="宋体" w:hAnsi="宋体" w:cs="宋体"/>
                <w:color w:val="auto"/>
                <w:sz w:val="24"/>
              </w:rPr>
            </w:pPr>
          </w:p>
        </w:tc>
        <w:tc>
          <w:tcPr>
            <w:tcW w:w="1745" w:type="dxa"/>
            <w:vAlign w:val="center"/>
          </w:tcPr>
          <w:p w14:paraId="1805E326">
            <w:pPr>
              <w:spacing w:line="400" w:lineRule="exact"/>
              <w:rPr>
                <w:rFonts w:ascii="宋体" w:hAnsi="宋体" w:cs="宋体"/>
                <w:bCs/>
                <w:color w:val="auto"/>
                <w:sz w:val="24"/>
              </w:rPr>
            </w:pPr>
          </w:p>
        </w:tc>
        <w:tc>
          <w:tcPr>
            <w:tcW w:w="832" w:type="dxa"/>
            <w:vAlign w:val="center"/>
          </w:tcPr>
          <w:p w14:paraId="74DE8529">
            <w:pPr>
              <w:spacing w:line="400" w:lineRule="exact"/>
              <w:jc w:val="center"/>
              <w:rPr>
                <w:rFonts w:ascii="宋体" w:hAnsi="宋体" w:cs="宋体"/>
                <w:bCs/>
                <w:color w:val="auto"/>
                <w:sz w:val="24"/>
              </w:rPr>
            </w:pPr>
          </w:p>
        </w:tc>
        <w:tc>
          <w:tcPr>
            <w:tcW w:w="1143" w:type="dxa"/>
            <w:vAlign w:val="center"/>
          </w:tcPr>
          <w:p w14:paraId="59B91EEA">
            <w:pPr>
              <w:spacing w:line="400" w:lineRule="exact"/>
              <w:jc w:val="center"/>
              <w:rPr>
                <w:rFonts w:ascii="宋体" w:hAnsi="宋体" w:cs="宋体"/>
                <w:bCs/>
                <w:color w:val="auto"/>
                <w:sz w:val="24"/>
              </w:rPr>
            </w:pPr>
          </w:p>
        </w:tc>
        <w:tc>
          <w:tcPr>
            <w:tcW w:w="956" w:type="dxa"/>
            <w:vAlign w:val="center"/>
          </w:tcPr>
          <w:p w14:paraId="041D0426">
            <w:pPr>
              <w:spacing w:line="400" w:lineRule="exact"/>
              <w:rPr>
                <w:rFonts w:ascii="宋体" w:hAnsi="宋体" w:cs="宋体"/>
                <w:bCs/>
                <w:color w:val="auto"/>
                <w:sz w:val="24"/>
              </w:rPr>
            </w:pPr>
          </w:p>
        </w:tc>
        <w:tc>
          <w:tcPr>
            <w:tcW w:w="1189" w:type="dxa"/>
            <w:vAlign w:val="center"/>
          </w:tcPr>
          <w:p w14:paraId="2769F647">
            <w:pPr>
              <w:spacing w:line="400" w:lineRule="exact"/>
              <w:rPr>
                <w:rFonts w:ascii="宋体" w:hAnsi="宋体" w:cs="宋体"/>
                <w:color w:val="auto"/>
                <w:sz w:val="24"/>
              </w:rPr>
            </w:pPr>
          </w:p>
        </w:tc>
        <w:tc>
          <w:tcPr>
            <w:tcW w:w="1589" w:type="dxa"/>
            <w:tcBorders>
              <w:right w:val="single" w:color="auto" w:sz="4" w:space="0"/>
            </w:tcBorders>
            <w:vAlign w:val="center"/>
          </w:tcPr>
          <w:p w14:paraId="2B91FA80">
            <w:pPr>
              <w:spacing w:line="400" w:lineRule="exact"/>
              <w:rPr>
                <w:rFonts w:ascii="宋体" w:hAnsi="宋体" w:cs="宋体"/>
                <w:bCs/>
                <w:color w:val="auto"/>
                <w:sz w:val="24"/>
              </w:rPr>
            </w:pPr>
          </w:p>
        </w:tc>
      </w:tr>
      <w:tr w14:paraId="5388DF92">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2E1C1329">
            <w:pPr>
              <w:numPr>
                <w:ilvl w:val="0"/>
                <w:numId w:val="5"/>
              </w:numPr>
              <w:spacing w:line="400" w:lineRule="exact"/>
              <w:ind w:left="2160" w:leftChars="800" w:hanging="480" w:hangingChars="200"/>
              <w:jc w:val="center"/>
              <w:rPr>
                <w:rFonts w:ascii="宋体" w:hAnsi="宋体" w:cs="宋体"/>
                <w:color w:val="auto"/>
                <w:sz w:val="24"/>
              </w:rPr>
            </w:pPr>
          </w:p>
        </w:tc>
        <w:tc>
          <w:tcPr>
            <w:tcW w:w="1572" w:type="dxa"/>
            <w:vAlign w:val="center"/>
          </w:tcPr>
          <w:p w14:paraId="4106AA26">
            <w:pPr>
              <w:spacing w:line="400" w:lineRule="exact"/>
              <w:rPr>
                <w:rFonts w:ascii="宋体" w:hAnsi="宋体" w:cs="宋体"/>
                <w:color w:val="auto"/>
                <w:sz w:val="24"/>
              </w:rPr>
            </w:pPr>
          </w:p>
        </w:tc>
        <w:tc>
          <w:tcPr>
            <w:tcW w:w="1745" w:type="dxa"/>
            <w:vAlign w:val="center"/>
          </w:tcPr>
          <w:p w14:paraId="14BC05BA">
            <w:pPr>
              <w:spacing w:line="400" w:lineRule="exact"/>
              <w:rPr>
                <w:rFonts w:ascii="宋体" w:hAnsi="宋体" w:cs="宋体"/>
                <w:bCs/>
                <w:color w:val="auto"/>
                <w:sz w:val="24"/>
              </w:rPr>
            </w:pPr>
          </w:p>
        </w:tc>
        <w:tc>
          <w:tcPr>
            <w:tcW w:w="832" w:type="dxa"/>
            <w:vAlign w:val="center"/>
          </w:tcPr>
          <w:p w14:paraId="7C018251">
            <w:pPr>
              <w:spacing w:line="400" w:lineRule="exact"/>
              <w:jc w:val="center"/>
              <w:rPr>
                <w:rFonts w:ascii="宋体" w:hAnsi="宋体" w:cs="宋体"/>
                <w:bCs/>
                <w:color w:val="auto"/>
                <w:sz w:val="24"/>
              </w:rPr>
            </w:pPr>
          </w:p>
        </w:tc>
        <w:tc>
          <w:tcPr>
            <w:tcW w:w="1143" w:type="dxa"/>
            <w:vAlign w:val="center"/>
          </w:tcPr>
          <w:p w14:paraId="6F4E6FF1">
            <w:pPr>
              <w:spacing w:line="400" w:lineRule="exact"/>
              <w:jc w:val="center"/>
              <w:rPr>
                <w:rFonts w:ascii="宋体" w:hAnsi="宋体" w:cs="宋体"/>
                <w:bCs/>
                <w:color w:val="auto"/>
                <w:sz w:val="24"/>
              </w:rPr>
            </w:pPr>
          </w:p>
        </w:tc>
        <w:tc>
          <w:tcPr>
            <w:tcW w:w="956" w:type="dxa"/>
            <w:vAlign w:val="center"/>
          </w:tcPr>
          <w:p w14:paraId="24C23ED7">
            <w:pPr>
              <w:spacing w:line="400" w:lineRule="exact"/>
              <w:rPr>
                <w:rFonts w:ascii="宋体" w:hAnsi="宋体" w:cs="宋体"/>
                <w:bCs/>
                <w:color w:val="auto"/>
                <w:sz w:val="24"/>
              </w:rPr>
            </w:pPr>
          </w:p>
        </w:tc>
        <w:tc>
          <w:tcPr>
            <w:tcW w:w="1189" w:type="dxa"/>
            <w:vAlign w:val="center"/>
          </w:tcPr>
          <w:p w14:paraId="3DA86AA4">
            <w:pPr>
              <w:spacing w:line="400" w:lineRule="exact"/>
              <w:rPr>
                <w:rFonts w:ascii="宋体" w:hAnsi="宋体" w:cs="宋体"/>
                <w:color w:val="auto"/>
                <w:sz w:val="24"/>
              </w:rPr>
            </w:pPr>
          </w:p>
        </w:tc>
        <w:tc>
          <w:tcPr>
            <w:tcW w:w="1589" w:type="dxa"/>
            <w:tcBorders>
              <w:right w:val="single" w:color="auto" w:sz="4" w:space="0"/>
            </w:tcBorders>
            <w:vAlign w:val="center"/>
          </w:tcPr>
          <w:p w14:paraId="065334ED">
            <w:pPr>
              <w:spacing w:line="400" w:lineRule="exact"/>
              <w:rPr>
                <w:rFonts w:ascii="宋体" w:hAnsi="宋体" w:cs="宋体"/>
                <w:bCs/>
                <w:color w:val="auto"/>
                <w:sz w:val="24"/>
              </w:rPr>
            </w:pPr>
          </w:p>
        </w:tc>
      </w:tr>
      <w:tr w14:paraId="2871FBC5">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14:paraId="6066FD7A">
            <w:pPr>
              <w:spacing w:line="400" w:lineRule="exact"/>
              <w:jc w:val="center"/>
              <w:rPr>
                <w:rFonts w:ascii="宋体" w:hAnsi="宋体" w:cs="宋体"/>
                <w:bCs/>
                <w:color w:val="auto"/>
                <w:sz w:val="24"/>
              </w:rPr>
            </w:pPr>
            <w:r>
              <w:rPr>
                <w:rFonts w:hint="eastAsia" w:ascii="宋体" w:hAnsi="宋体" w:cs="宋体"/>
                <w:bCs/>
                <w:color w:val="auto"/>
                <w:sz w:val="24"/>
              </w:rPr>
              <w:t>合　　计</w:t>
            </w:r>
          </w:p>
        </w:tc>
        <w:tc>
          <w:tcPr>
            <w:tcW w:w="2931" w:type="dxa"/>
            <w:gridSpan w:val="3"/>
            <w:vAlign w:val="center"/>
          </w:tcPr>
          <w:p w14:paraId="48A146B4">
            <w:pPr>
              <w:spacing w:line="400" w:lineRule="exact"/>
              <w:rPr>
                <w:rFonts w:ascii="宋体" w:hAnsi="宋体" w:cs="宋体"/>
                <w:bCs/>
                <w:color w:val="auto"/>
                <w:sz w:val="24"/>
              </w:rPr>
            </w:pPr>
            <w:r>
              <w:rPr>
                <w:rFonts w:hint="eastAsia" w:ascii="宋体" w:hAnsi="宋体" w:cs="宋体"/>
                <w:bCs/>
                <w:color w:val="auto"/>
                <w:sz w:val="24"/>
              </w:rPr>
              <w:t>数量合计：</w:t>
            </w:r>
          </w:p>
        </w:tc>
        <w:tc>
          <w:tcPr>
            <w:tcW w:w="2778" w:type="dxa"/>
            <w:gridSpan w:val="2"/>
            <w:tcBorders>
              <w:right w:val="single" w:color="auto" w:sz="4" w:space="0"/>
            </w:tcBorders>
            <w:vAlign w:val="center"/>
          </w:tcPr>
          <w:p w14:paraId="6841E76D">
            <w:pPr>
              <w:spacing w:line="400" w:lineRule="exact"/>
              <w:rPr>
                <w:rFonts w:ascii="宋体" w:hAnsi="宋体" w:cs="宋体"/>
                <w:bCs/>
                <w:color w:val="auto"/>
                <w:sz w:val="24"/>
              </w:rPr>
            </w:pPr>
            <w:r>
              <w:rPr>
                <w:rFonts w:hint="eastAsia" w:ascii="宋体" w:hAnsi="宋体" w:cs="宋体"/>
                <w:bCs/>
                <w:color w:val="auto"/>
                <w:sz w:val="24"/>
              </w:rPr>
              <w:t>报价合计：　　　　　元</w:t>
            </w:r>
          </w:p>
        </w:tc>
      </w:tr>
      <w:tr w14:paraId="15B7AD41">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bottom w:val="single" w:color="auto" w:sz="4" w:space="0"/>
              <w:right w:val="single" w:color="auto" w:sz="4" w:space="0"/>
            </w:tcBorders>
            <w:vAlign w:val="center"/>
          </w:tcPr>
          <w:p w14:paraId="5BAA1CA1">
            <w:pPr>
              <w:pStyle w:val="9"/>
              <w:numPr>
                <w:ilvl w:val="0"/>
                <w:numId w:val="6"/>
              </w:numPr>
              <w:spacing w:line="400" w:lineRule="exact"/>
              <w:rPr>
                <w:rFonts w:ascii="宋体" w:hAnsi="宋体" w:cs="宋体"/>
                <w:bCs/>
                <w:color w:val="auto"/>
                <w:sz w:val="24"/>
                <w:szCs w:val="24"/>
              </w:rPr>
            </w:pPr>
            <w:r>
              <w:rPr>
                <w:rFonts w:hint="eastAsia" w:ascii="宋体" w:hAnsi="宋体" w:cs="宋体"/>
                <w:bCs/>
                <w:color w:val="auto"/>
                <w:sz w:val="24"/>
                <w:szCs w:val="24"/>
              </w:rPr>
              <w:t>总报价：人民币    元。</w:t>
            </w:r>
          </w:p>
          <w:p w14:paraId="5531A4F1">
            <w:pPr>
              <w:pStyle w:val="9"/>
              <w:spacing w:line="400" w:lineRule="exact"/>
              <w:rPr>
                <w:rFonts w:ascii="宋体" w:hAnsi="宋体" w:cs="宋体"/>
                <w:color w:val="auto"/>
                <w:sz w:val="24"/>
                <w:szCs w:val="24"/>
                <w:lang w:val="en-GB"/>
              </w:rPr>
            </w:pPr>
            <w:r>
              <w:rPr>
                <w:rFonts w:hint="eastAsia" w:ascii="宋体" w:hAnsi="宋体" w:cs="宋体"/>
                <w:color w:val="auto"/>
                <w:sz w:val="24"/>
                <w:szCs w:val="24"/>
              </w:rPr>
              <w:t>（以上各合计项与报价一览表中的对应项均一致相符，如不一致以报价一览表为准）</w:t>
            </w:r>
          </w:p>
        </w:tc>
      </w:tr>
    </w:tbl>
    <w:p w14:paraId="6CEB9786">
      <w:pPr>
        <w:spacing w:line="400" w:lineRule="exact"/>
        <w:rPr>
          <w:rFonts w:ascii="宋体" w:hAnsi="宋体" w:cs="宋体"/>
          <w:color w:val="auto"/>
          <w:sz w:val="24"/>
        </w:rPr>
      </w:pPr>
      <w:r>
        <w:rPr>
          <w:rFonts w:hint="eastAsia" w:ascii="宋体" w:hAnsi="宋体" w:cs="宋体"/>
          <w:color w:val="auto"/>
          <w:sz w:val="24"/>
        </w:rPr>
        <w:t>注：</w:t>
      </w:r>
    </w:p>
    <w:p w14:paraId="7EC78CE0">
      <w:pPr>
        <w:spacing w:line="400" w:lineRule="exact"/>
        <w:ind w:firstLine="480"/>
        <w:rPr>
          <w:rFonts w:ascii="宋体" w:hAnsi="宋体" w:cs="宋体"/>
          <w:color w:val="auto"/>
          <w:sz w:val="24"/>
        </w:rPr>
      </w:pPr>
      <w:r>
        <w:rPr>
          <w:rFonts w:hint="eastAsia" w:ascii="宋体" w:hAnsi="宋体" w:cs="宋体"/>
          <w:color w:val="auto"/>
          <w:sz w:val="24"/>
        </w:rPr>
        <w:t>1）</w:t>
      </w:r>
      <w:r>
        <w:rPr>
          <w:rFonts w:hint="eastAsia" w:ascii="宋体" w:hAnsi="宋体" w:cs="宋体"/>
          <w:color w:val="auto"/>
          <w:sz w:val="24"/>
          <w:lang w:val="en-GB"/>
        </w:rPr>
        <w:t>以上内容必须《报价一览表》一致。</w:t>
      </w:r>
    </w:p>
    <w:p w14:paraId="5E92C89A">
      <w:pPr>
        <w:spacing w:line="400" w:lineRule="exact"/>
        <w:rPr>
          <w:rFonts w:ascii="宋体" w:hAnsi="宋体"/>
          <w:color w:val="auto"/>
          <w:sz w:val="24"/>
        </w:rPr>
      </w:pPr>
    </w:p>
    <w:p w14:paraId="16C93D1E">
      <w:pPr>
        <w:spacing w:line="400" w:lineRule="exact"/>
        <w:rPr>
          <w:rFonts w:ascii="宋体" w:hAnsi="宋体"/>
          <w:color w:val="auto"/>
          <w:sz w:val="24"/>
        </w:rPr>
      </w:pPr>
    </w:p>
    <w:p w14:paraId="528BEA52">
      <w:pPr>
        <w:spacing w:line="400" w:lineRule="exact"/>
        <w:rPr>
          <w:rFonts w:ascii="宋体" w:hAnsi="宋体"/>
          <w:color w:val="auto"/>
          <w:sz w:val="24"/>
        </w:rPr>
      </w:pPr>
    </w:p>
    <w:p w14:paraId="5CC3BB9A">
      <w:pPr>
        <w:spacing w:line="400" w:lineRule="exact"/>
        <w:rPr>
          <w:rFonts w:ascii="宋体" w:hAnsi="宋体"/>
          <w:color w:val="auto"/>
          <w:sz w:val="24"/>
        </w:rPr>
      </w:pPr>
    </w:p>
    <w:p w14:paraId="3B596C5D">
      <w:pPr>
        <w:pStyle w:val="11"/>
        <w:spacing w:before="75" w:beforeAutospacing="0" w:after="75" w:afterAutospacing="0"/>
        <w:rPr>
          <w:color w:val="auto"/>
        </w:rPr>
      </w:pPr>
      <w:r>
        <w:rPr>
          <w:rFonts w:hint="eastAsia"/>
          <w:color w:val="auto"/>
          <w:sz w:val="21"/>
          <w:szCs w:val="21"/>
        </w:rPr>
        <w:t>供应商：</w:t>
      </w:r>
      <w:r>
        <w:rPr>
          <w:rFonts w:hint="eastAsia"/>
          <w:color w:val="auto"/>
          <w:sz w:val="21"/>
          <w:szCs w:val="21"/>
          <w:u w:val="single"/>
        </w:rPr>
        <w:t>（全称并加盖单位公章）</w:t>
      </w:r>
    </w:p>
    <w:p w14:paraId="08C1168A">
      <w:pPr>
        <w:pStyle w:val="11"/>
        <w:spacing w:before="75" w:beforeAutospacing="0" w:after="75" w:afterAutospacing="0"/>
        <w:rPr>
          <w:color w:val="auto"/>
          <w:sz w:val="21"/>
          <w:szCs w:val="21"/>
          <w:u w:val="single"/>
        </w:rPr>
      </w:pPr>
      <w:r>
        <w:rPr>
          <w:rFonts w:hint="eastAsia"/>
          <w:color w:val="auto"/>
          <w:sz w:val="21"/>
          <w:szCs w:val="21"/>
        </w:rPr>
        <w:t>供应商代表签字：</w:t>
      </w:r>
      <w:r>
        <w:rPr>
          <w:rFonts w:hint="eastAsia"/>
          <w:color w:val="auto"/>
          <w:sz w:val="21"/>
          <w:szCs w:val="21"/>
          <w:u w:val="single"/>
        </w:rPr>
        <w:t>            </w:t>
      </w:r>
    </w:p>
    <w:p w14:paraId="0CB63E6C">
      <w:pPr>
        <w:pStyle w:val="11"/>
        <w:spacing w:before="75" w:after="75"/>
        <w:rPr>
          <w:rFonts w:hAnsi="宋体"/>
          <w:color w:val="auto"/>
          <w:sz w:val="24"/>
        </w:rPr>
        <w:sectPr>
          <w:pgSz w:w="11907" w:h="16840"/>
          <w:pgMar w:top="1440" w:right="1134" w:bottom="1440" w:left="1134" w:header="851" w:footer="992" w:gutter="0"/>
          <w:cols w:space="720" w:num="1"/>
          <w:docGrid w:type="linesAndChars" w:linePitch="323" w:charSpace="-2"/>
        </w:sectPr>
      </w:pPr>
      <w:r>
        <w:rPr>
          <w:rFonts w:hint="eastAsia"/>
          <w:color w:val="auto"/>
          <w:sz w:val="21"/>
          <w:szCs w:val="21"/>
        </w:rPr>
        <w:t>日期：</w:t>
      </w:r>
      <w:r>
        <w:rPr>
          <w:rFonts w:hint="eastAsia"/>
          <w:color w:val="auto"/>
          <w:sz w:val="21"/>
          <w:szCs w:val="21"/>
          <w:u w:val="single"/>
        </w:rPr>
        <w:t>    </w:t>
      </w:r>
      <w:r>
        <w:rPr>
          <w:rFonts w:hint="eastAsia"/>
          <w:color w:val="auto"/>
          <w:sz w:val="21"/>
          <w:szCs w:val="21"/>
        </w:rPr>
        <w:t>年</w:t>
      </w:r>
      <w:r>
        <w:rPr>
          <w:rFonts w:hint="eastAsia"/>
          <w:color w:val="auto"/>
          <w:sz w:val="21"/>
          <w:szCs w:val="21"/>
          <w:u w:val="single"/>
        </w:rPr>
        <w:t>   </w:t>
      </w:r>
      <w:r>
        <w:rPr>
          <w:rFonts w:hint="eastAsia"/>
          <w:color w:val="auto"/>
          <w:sz w:val="21"/>
          <w:szCs w:val="21"/>
        </w:rPr>
        <w:t>月</w:t>
      </w:r>
      <w:bookmarkStart w:id="38" w:name="_GoBack"/>
      <w:bookmarkEnd w:id="38"/>
    </w:p>
    <w:p w14:paraId="59466B1E">
      <w:pPr>
        <w:pStyle w:val="17"/>
        <w:spacing w:line="500" w:lineRule="exact"/>
        <w:jc w:val="both"/>
        <w:outlineLvl w:val="1"/>
        <w:rPr>
          <w:rFonts w:hint="eastAsia" w:hAnsi="宋体"/>
          <w:b/>
          <w:color w:val="000000" w:themeColor="text1"/>
          <w:sz w:val="36"/>
          <w:szCs w:val="36"/>
          <w:highlight w:val="none"/>
          <w:lang w:val="en-US" w:eastAsia="zh-CN"/>
          <w14:textFill>
            <w14:solidFill>
              <w14:schemeClr w14:val="tx1"/>
            </w14:solidFill>
          </w14:textFill>
        </w:rPr>
      </w:pPr>
    </w:p>
    <w:bookmarkEnd w:id="25"/>
    <w:bookmarkEnd w:id="26"/>
    <w:bookmarkEnd w:id="27"/>
    <w:bookmarkEnd w:id="28"/>
    <w:p w14:paraId="5F1AA21E">
      <w:pPr>
        <w:spacing w:line="400" w:lineRule="exact"/>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375D7">
    <w:pPr>
      <w:pStyle w:val="7"/>
      <w:rPr>
        <w:rStyle w:val="15"/>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ykmBtcBAACw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ilX5F2YYBKlsfVkxWE7TDy3rj0i&#10;zR73oaEW158S/dWi3Gl1ZiPMxnY29j6oXZd3K9UCf72P2FtuOVUYYZFqcnCQmfS0dGlTnvo56/FH&#10;W/8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JspJgbXAQAAsAMAAA4AAAAAAAAAAQAgAAAA&#10;HgEAAGRycy9lMm9Eb2MueG1sUEsFBgAAAAAGAAYAWQEAAGcFAAAAAA==&#10;">
              <v:fill on="f" focussize="0,0"/>
              <v:stroke on="f"/>
              <v:imagedata o:title=""/>
              <o:lock v:ext="edit" aspectratio="f"/>
              <v:textbox inset="0mm,0mm,0mm,0mm" style="mso-fit-shape-to-text:t;">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v:textbox>
            </v:shape>
          </w:pict>
        </mc:Fallback>
      </mc:AlternateContent>
    </w:r>
  </w:p>
  <w:p w14:paraId="600CCF8B">
    <w:pPr>
      <w:pStyle w:val="7"/>
      <w:ind w:right="360"/>
      <w:jc w:val="center"/>
      <w:rPr>
        <w:rStyle w:val="15"/>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9C949">
    <w:pPr>
      <w:pStyle w:val="8"/>
      <w:pBdr>
        <w:bottom w:val="none" w:color="auto" w:sz="0" w:space="1"/>
      </w:pBdr>
      <w:jc w:val="both"/>
      <w:rPr>
        <w:rFonts w:hint="eastAsia" w:ascii="宋体" w:hAnsi="宋体" w:eastAsia="宋体"/>
        <w:szCs w:val="21"/>
        <w:shd w:val="pct10" w:color="auto" w:fill="FFFFFF"/>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A"/>
    <w:multiLevelType w:val="multilevel"/>
    <w:tmpl w:val="0000000A"/>
    <w:lvl w:ilvl="0" w:tentative="0">
      <w:start w:val="1"/>
      <w:numFmt w:val="chineseCountingThousand"/>
      <w:pStyle w:val="2"/>
      <w:suff w:val="nothing"/>
      <w:lvlText w:val="第%1部分"/>
      <w:lvlJc w:val="left"/>
      <w:pPr>
        <w:ind w:left="0" w:firstLine="0"/>
      </w:pPr>
      <w:rPr>
        <w:rFonts w:hint="eastAsia" w:ascii="黑体" w:eastAsia="黑体"/>
        <w:sz w:val="32"/>
      </w:rPr>
    </w:lvl>
    <w:lvl w:ilvl="1" w:tentative="0">
      <w:start w:val="1"/>
      <w:numFmt w:val="upperLetter"/>
      <w:suff w:val="nothing"/>
      <w:lvlText w:val="%2"/>
      <w:lvlJc w:val="left"/>
      <w:pPr>
        <w:ind w:left="0" w:firstLine="0"/>
      </w:pPr>
      <w:rPr>
        <w:rFonts w:hint="default" w:ascii="CG Times" w:hAnsi="CG Times"/>
        <w:b/>
        <w:i w:val="0"/>
        <w:sz w:val="28"/>
      </w:rPr>
    </w:lvl>
    <w:lvl w:ilvl="2" w:tentative="0">
      <w:start w:val="1"/>
      <w:numFmt w:val="decimal"/>
      <w:lvlRestart w:val="0"/>
      <w:suff w:val="nothing"/>
      <w:lvlText w:val="%3"/>
      <w:lvlJc w:val="left"/>
      <w:pPr>
        <w:ind w:left="0" w:firstLine="0"/>
      </w:pPr>
      <w:rPr>
        <w:rFonts w:hint="eastAsia" w:ascii="宋体" w:eastAsia="宋体"/>
        <w:b/>
        <w:i w:val="0"/>
        <w:sz w:val="28"/>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2">
    <w:nsid w:val="0000000C"/>
    <w:multiLevelType w:val="multilevel"/>
    <w:tmpl w:val="0000000C"/>
    <w:lvl w:ilvl="0" w:tentative="0">
      <w:start w:val="1"/>
      <w:numFmt w:val="decimal"/>
      <w:lvlText w:val="%1."/>
      <w:lvlJc w:val="left"/>
      <w:pPr>
        <w:tabs>
          <w:tab w:val="left" w:pos="425"/>
        </w:tabs>
        <w:ind w:left="425" w:hanging="425"/>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D"/>
    <w:multiLevelType w:val="singleLevel"/>
    <w:tmpl w:val="0000000D"/>
    <w:lvl w:ilvl="0" w:tentative="0">
      <w:start w:val="1"/>
      <w:numFmt w:val="decimal"/>
      <w:pStyle w:val="3"/>
      <w:lvlText w:val="%1."/>
      <w:lvlJc w:val="left"/>
      <w:pPr>
        <w:tabs>
          <w:tab w:val="left" w:pos="425"/>
        </w:tabs>
        <w:ind w:left="425" w:hanging="425"/>
      </w:pPr>
      <w:rPr>
        <w:rFonts w:hint="eastAsia"/>
      </w:rPr>
    </w:lvl>
  </w:abstractNum>
  <w:abstractNum w:abstractNumId="4">
    <w:nsid w:val="00000011"/>
    <w:multiLevelType w:val="singleLevel"/>
    <w:tmpl w:val="00000011"/>
    <w:lvl w:ilvl="0" w:tentative="0">
      <w:start w:val="1"/>
      <w:numFmt w:val="decimal"/>
      <w:suff w:val="nothing"/>
      <w:lvlText w:val="%1、"/>
      <w:lvlJc w:val="left"/>
    </w:lvl>
  </w:abstractNum>
  <w:abstractNum w:abstractNumId="5">
    <w:nsid w:val="57D502E6"/>
    <w:multiLevelType w:val="singleLevel"/>
    <w:tmpl w:val="57D502E6"/>
    <w:lvl w:ilvl="0" w:tentative="0">
      <w:start w:val="4"/>
      <w:numFmt w:val="chineseCounting"/>
      <w:suff w:val="nothing"/>
      <w:lvlText w:val="%1、"/>
      <w:lvlJc w:val="left"/>
    </w:lvl>
  </w:abstractNum>
  <w:num w:numId="1">
    <w:abstractNumId w:val="1"/>
  </w:num>
  <w:num w:numId="2">
    <w:abstractNumId w:val="3"/>
  </w:num>
  <w:num w:numId="3">
    <w:abstractNumId w:val="4"/>
  </w:num>
  <w:num w:numId="4">
    <w:abstractNumId w:val="0"/>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jN2Q1NTlkNzgxNzg0OGU5NGUwY2EzNDFjZmJkMTIifQ=="/>
  </w:docVars>
  <w:rsids>
    <w:rsidRoot w:val="29003347"/>
    <w:rsid w:val="0054261C"/>
    <w:rsid w:val="00722F3B"/>
    <w:rsid w:val="02493004"/>
    <w:rsid w:val="027D5CB9"/>
    <w:rsid w:val="02846CBE"/>
    <w:rsid w:val="02AE47DE"/>
    <w:rsid w:val="06074D27"/>
    <w:rsid w:val="062C0C75"/>
    <w:rsid w:val="072D628D"/>
    <w:rsid w:val="099A73CD"/>
    <w:rsid w:val="0A151777"/>
    <w:rsid w:val="0A6E78F5"/>
    <w:rsid w:val="0CA60936"/>
    <w:rsid w:val="0CB57DA0"/>
    <w:rsid w:val="0CD16190"/>
    <w:rsid w:val="0CD91A16"/>
    <w:rsid w:val="0D2F0968"/>
    <w:rsid w:val="0E392EF9"/>
    <w:rsid w:val="0F163E0C"/>
    <w:rsid w:val="0F652F91"/>
    <w:rsid w:val="0F86521F"/>
    <w:rsid w:val="1009050B"/>
    <w:rsid w:val="1011296B"/>
    <w:rsid w:val="10FB13E2"/>
    <w:rsid w:val="11EF105A"/>
    <w:rsid w:val="12EC2FCB"/>
    <w:rsid w:val="1492547A"/>
    <w:rsid w:val="14D83309"/>
    <w:rsid w:val="14E747F6"/>
    <w:rsid w:val="15A4027A"/>
    <w:rsid w:val="15D9473D"/>
    <w:rsid w:val="161008D0"/>
    <w:rsid w:val="16A511FA"/>
    <w:rsid w:val="16FA1312"/>
    <w:rsid w:val="17737EAF"/>
    <w:rsid w:val="18771087"/>
    <w:rsid w:val="197F7062"/>
    <w:rsid w:val="199D4EAD"/>
    <w:rsid w:val="199F6B66"/>
    <w:rsid w:val="1A316B76"/>
    <w:rsid w:val="1A4A3834"/>
    <w:rsid w:val="1A8D6EE5"/>
    <w:rsid w:val="1AF537D4"/>
    <w:rsid w:val="1B25015C"/>
    <w:rsid w:val="1B3D0005"/>
    <w:rsid w:val="1B6465F2"/>
    <w:rsid w:val="1B9A6777"/>
    <w:rsid w:val="1CC2078F"/>
    <w:rsid w:val="1CEE6EC1"/>
    <w:rsid w:val="1D805DCB"/>
    <w:rsid w:val="1DEE6B27"/>
    <w:rsid w:val="1E191D10"/>
    <w:rsid w:val="1E1D1E9F"/>
    <w:rsid w:val="1E4D3363"/>
    <w:rsid w:val="1E6450D7"/>
    <w:rsid w:val="1ED52528"/>
    <w:rsid w:val="1F5D26FF"/>
    <w:rsid w:val="2137557A"/>
    <w:rsid w:val="22772126"/>
    <w:rsid w:val="22B2680F"/>
    <w:rsid w:val="22C94EE8"/>
    <w:rsid w:val="237539C9"/>
    <w:rsid w:val="23925226"/>
    <w:rsid w:val="24B33517"/>
    <w:rsid w:val="25843989"/>
    <w:rsid w:val="26C840B8"/>
    <w:rsid w:val="26DB2A9B"/>
    <w:rsid w:val="2769138C"/>
    <w:rsid w:val="27BC7528"/>
    <w:rsid w:val="29003347"/>
    <w:rsid w:val="292B1376"/>
    <w:rsid w:val="29AD12AA"/>
    <w:rsid w:val="2A2B32D7"/>
    <w:rsid w:val="2ABB4C90"/>
    <w:rsid w:val="2AEA0BFE"/>
    <w:rsid w:val="2B110BF9"/>
    <w:rsid w:val="2B261DE6"/>
    <w:rsid w:val="2B873F41"/>
    <w:rsid w:val="2BB3230B"/>
    <w:rsid w:val="2CCD674D"/>
    <w:rsid w:val="2E6535B1"/>
    <w:rsid w:val="2ED55EF1"/>
    <w:rsid w:val="309E593B"/>
    <w:rsid w:val="30A44671"/>
    <w:rsid w:val="30C36AD4"/>
    <w:rsid w:val="30E329D3"/>
    <w:rsid w:val="31245FE8"/>
    <w:rsid w:val="32857425"/>
    <w:rsid w:val="334C3773"/>
    <w:rsid w:val="36441952"/>
    <w:rsid w:val="36931528"/>
    <w:rsid w:val="37070F52"/>
    <w:rsid w:val="3759061D"/>
    <w:rsid w:val="37C00C92"/>
    <w:rsid w:val="393920E3"/>
    <w:rsid w:val="3A185968"/>
    <w:rsid w:val="3AA165B0"/>
    <w:rsid w:val="3B633900"/>
    <w:rsid w:val="3BD5759A"/>
    <w:rsid w:val="3E3A13F8"/>
    <w:rsid w:val="40691FE1"/>
    <w:rsid w:val="410D27C2"/>
    <w:rsid w:val="44950618"/>
    <w:rsid w:val="454A321B"/>
    <w:rsid w:val="45CD088C"/>
    <w:rsid w:val="45D439BA"/>
    <w:rsid w:val="489C79AF"/>
    <w:rsid w:val="48F94D5D"/>
    <w:rsid w:val="497B460C"/>
    <w:rsid w:val="4A5E0253"/>
    <w:rsid w:val="4A9D264F"/>
    <w:rsid w:val="4A9F3039"/>
    <w:rsid w:val="4B871993"/>
    <w:rsid w:val="4BCD0EEC"/>
    <w:rsid w:val="4C4025E7"/>
    <w:rsid w:val="4C4F596B"/>
    <w:rsid w:val="4CCE15C6"/>
    <w:rsid w:val="4CFC6853"/>
    <w:rsid w:val="4E1F5916"/>
    <w:rsid w:val="4F5B63F6"/>
    <w:rsid w:val="502735E3"/>
    <w:rsid w:val="520A1C28"/>
    <w:rsid w:val="521D4D15"/>
    <w:rsid w:val="522A2BD6"/>
    <w:rsid w:val="52E12798"/>
    <w:rsid w:val="539F5B6A"/>
    <w:rsid w:val="53B21C3A"/>
    <w:rsid w:val="552F4B9E"/>
    <w:rsid w:val="557B68CA"/>
    <w:rsid w:val="55D654D1"/>
    <w:rsid w:val="569E46BE"/>
    <w:rsid w:val="576146DD"/>
    <w:rsid w:val="579A6CA7"/>
    <w:rsid w:val="57ED5191"/>
    <w:rsid w:val="58CB2BEA"/>
    <w:rsid w:val="598803B8"/>
    <w:rsid w:val="5CA45989"/>
    <w:rsid w:val="5CC04985"/>
    <w:rsid w:val="5D1544FB"/>
    <w:rsid w:val="5E42701D"/>
    <w:rsid w:val="5EF92819"/>
    <w:rsid w:val="625F58BD"/>
    <w:rsid w:val="62636ABC"/>
    <w:rsid w:val="626B7D21"/>
    <w:rsid w:val="62CA366D"/>
    <w:rsid w:val="635A0276"/>
    <w:rsid w:val="639E166E"/>
    <w:rsid w:val="651301FA"/>
    <w:rsid w:val="658208E8"/>
    <w:rsid w:val="661511DC"/>
    <w:rsid w:val="666E0CA5"/>
    <w:rsid w:val="66E4586A"/>
    <w:rsid w:val="67197871"/>
    <w:rsid w:val="67977D36"/>
    <w:rsid w:val="6ABB085E"/>
    <w:rsid w:val="6BF05FB4"/>
    <w:rsid w:val="6DA66AD0"/>
    <w:rsid w:val="6E425465"/>
    <w:rsid w:val="6F1571CD"/>
    <w:rsid w:val="6F333B31"/>
    <w:rsid w:val="71A96397"/>
    <w:rsid w:val="71CB1347"/>
    <w:rsid w:val="71EE06F6"/>
    <w:rsid w:val="72F52369"/>
    <w:rsid w:val="73363F8B"/>
    <w:rsid w:val="733D578E"/>
    <w:rsid w:val="7368534E"/>
    <w:rsid w:val="73D75F69"/>
    <w:rsid w:val="74995C87"/>
    <w:rsid w:val="76050C5C"/>
    <w:rsid w:val="76257DB8"/>
    <w:rsid w:val="769B7C72"/>
    <w:rsid w:val="775E5023"/>
    <w:rsid w:val="779440A4"/>
    <w:rsid w:val="77AF5CF8"/>
    <w:rsid w:val="77E25F94"/>
    <w:rsid w:val="780F3CA0"/>
    <w:rsid w:val="78F94807"/>
    <w:rsid w:val="79710BFC"/>
    <w:rsid w:val="7A7C6434"/>
    <w:rsid w:val="7B2A0DE6"/>
    <w:rsid w:val="7C2C159B"/>
    <w:rsid w:val="7CC14371"/>
    <w:rsid w:val="7CE162BC"/>
    <w:rsid w:val="7D734B58"/>
    <w:rsid w:val="7D78710A"/>
    <w:rsid w:val="7D7D282E"/>
    <w:rsid w:val="7D833642"/>
    <w:rsid w:val="7DC56312"/>
    <w:rsid w:val="7FA15332"/>
    <w:rsid w:val="7FAF33DA"/>
    <w:rsid w:val="7FE46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0" w:afterLines="0" w:line="400" w:lineRule="exact"/>
      <w:jc w:val="center"/>
      <w:outlineLvl w:val="0"/>
    </w:pPr>
    <w:rPr>
      <w:rFonts w:ascii="Times New Roman" w:hAnsi="Times New Roman"/>
      <w:b/>
      <w:kern w:val="44"/>
      <w:sz w:val="30"/>
      <w:szCs w:val="20"/>
    </w:rPr>
  </w:style>
  <w:style w:type="paragraph" w:styleId="3">
    <w:name w:val="heading 4"/>
    <w:basedOn w:val="1"/>
    <w:next w:val="1"/>
    <w:qFormat/>
    <w:uiPriority w:val="0"/>
    <w:pPr>
      <w:keepNext/>
      <w:keepLines/>
      <w:numPr>
        <w:ilvl w:val="0"/>
        <w:numId w:val="2"/>
      </w:numPr>
      <w:spacing w:before="360" w:line="240" w:lineRule="exact"/>
      <w:outlineLvl w:val="3"/>
    </w:pPr>
    <w:rPr>
      <w:rFonts w:ascii="宋体"/>
      <w:b/>
      <w:sz w:val="28"/>
      <w:szCs w:val="20"/>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rFonts w:ascii="Tahoma" w:hAnsi="Tahoma"/>
      <w:szCs w:val="20"/>
    </w:rPr>
  </w:style>
  <w:style w:type="paragraph" w:styleId="5">
    <w:name w:val="Body Text Indent"/>
    <w:basedOn w:val="1"/>
    <w:qFormat/>
    <w:uiPriority w:val="99"/>
    <w:pPr>
      <w:spacing w:line="720" w:lineRule="exact"/>
      <w:ind w:firstLine="601"/>
    </w:pPr>
    <w:rPr>
      <w:rFonts w:ascii="宋体" w:hAnsi="宋体" w:cs="宋体"/>
      <w:sz w:val="24"/>
      <w:szCs w:val="24"/>
    </w:rPr>
  </w:style>
  <w:style w:type="paragraph" w:styleId="6">
    <w:name w:val="Plain Text"/>
    <w:basedOn w:val="1"/>
    <w:qFormat/>
    <w:uiPriority w:val="0"/>
    <w:rPr>
      <w:rFonts w:ascii="宋体" w:hAnsi="Courier New"/>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index heading"/>
    <w:basedOn w:val="1"/>
    <w:next w:val="10"/>
    <w:qFormat/>
    <w:uiPriority w:val="0"/>
    <w:rPr>
      <w:szCs w:val="20"/>
    </w:rPr>
  </w:style>
  <w:style w:type="paragraph" w:styleId="10">
    <w:name w:val="index 1"/>
    <w:basedOn w:val="1"/>
    <w:next w:val="1"/>
    <w:qFormat/>
    <w:uiPriority w:val="0"/>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4">
    <w:name w:val="Strong"/>
    <w:basedOn w:val="13"/>
    <w:qFormat/>
    <w:uiPriority w:val="0"/>
    <w:rPr>
      <w:b/>
    </w:rPr>
  </w:style>
  <w:style w:type="character" w:styleId="15">
    <w:name w:val="page number"/>
    <w:basedOn w:val="13"/>
    <w:qFormat/>
    <w:uiPriority w:val="0"/>
  </w:style>
  <w:style w:type="paragraph" w:customStyle="1" w:styleId="16">
    <w:name w:val="Fließtext"/>
    <w:basedOn w:val="1"/>
    <w:qFormat/>
    <w:uiPriority w:val="0"/>
    <w:pPr>
      <w:overflowPunct w:val="0"/>
      <w:autoSpaceDE w:val="0"/>
      <w:autoSpaceDN w:val="0"/>
      <w:adjustRightInd w:val="0"/>
      <w:textAlignment w:val="baseline"/>
    </w:pPr>
    <w:rPr>
      <w:kern w:val="28"/>
      <w:szCs w:val="20"/>
    </w:rPr>
  </w:style>
  <w:style w:type="paragraph" w:customStyle="1" w:styleId="17">
    <w:name w:val="样式3"/>
    <w:basedOn w:val="6"/>
    <w:qFormat/>
    <w:uiPriority w:val="0"/>
    <w:pPr>
      <w:spacing w:line="0" w:lineRule="atLeast"/>
      <w:outlineLvl w:val="0"/>
    </w:pPr>
    <w:rPr>
      <w:sz w:val="28"/>
    </w:rPr>
  </w:style>
  <w:style w:type="paragraph" w:customStyle="1" w:styleId="18">
    <w:name w:val="标3"/>
    <w:basedOn w:val="1"/>
    <w:qFormat/>
    <w:uiPriority w:val="0"/>
    <w:pPr>
      <w:tabs>
        <w:tab w:val="left" w:pos="1965"/>
      </w:tabs>
      <w:adjustRightInd w:val="0"/>
      <w:snapToGrid w:val="0"/>
      <w:spacing w:before="50"/>
      <w:ind w:left="1965" w:hanging="420"/>
      <w:outlineLvl w:val="2"/>
    </w:pPr>
    <w:rPr>
      <w:rFonts w:ascii="Arial Narrow" w:hAnsi="Arial Narrow" w:eastAsia="仿宋_GB2312"/>
      <w:sz w:val="28"/>
      <w:szCs w:val="20"/>
    </w:rPr>
  </w:style>
  <w:style w:type="paragraph" w:customStyle="1" w:styleId="19">
    <w:name w:val="p0"/>
    <w:basedOn w:val="1"/>
    <w:qFormat/>
    <w:uiPriority w:val="0"/>
    <w:pPr>
      <w:widowControl/>
    </w:pPr>
    <w:rPr>
      <w:rFonts w:ascii="Times New Roman" w:hAnsi="Times New Roman" w:eastAsia="宋体" w:cs="Times New Roman"/>
      <w:kern w:val="0"/>
      <w:sz w:val="24"/>
      <w:szCs w:val="24"/>
    </w:rPr>
  </w:style>
  <w:style w:type="paragraph" w:customStyle="1" w:styleId="20">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5631</Words>
  <Characters>5719</Characters>
  <Lines>0</Lines>
  <Paragraphs>0</Paragraphs>
  <TotalTime>10</TotalTime>
  <ScaleCrop>false</ScaleCrop>
  <LinksUpToDate>false</LinksUpToDate>
  <CharactersWithSpaces>7583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2021-10-07T08:36:00Z</dcterms:created>
  <dc:creator>明</dc:creator>
  <cp:lastModifiedBy>w-y-b</cp:lastModifiedBy>
  <cp:lastPrinted>2025-05-09T08:06:00Z</cp:lastPrinted>
  <dcterms:modified xsi:type="dcterms:W3CDTF">2025-07-03T07:40:50Z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F0EEABDA4EB84213B59134A169A6EA46_13</vt:lpwstr>
  </property>
  <property fmtid="{D5CDD505-2E9C-101B-9397-08002B2CF9AE}" pid="4" name="KSOTemplateDocerSaveRecord">
    <vt:lpwstr>eyJoZGlkIjoiNmE2ZDkxZTY2YzhjMjQ0NDU0YzY5MDI0Mjk4Y2JiMjAiLCJ1c2VySWQiOiIyNDI1NDM2NjYifQ==</vt:lpwstr>
  </property>
</Properties>
</file>